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44" w:rsidRPr="00C52D44" w:rsidRDefault="00C52D44" w:rsidP="00C52D44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C52D44">
        <w:rPr>
          <w:rFonts w:ascii="Georgia" w:hAnsi="Georgia"/>
          <w:b/>
          <w:sz w:val="24"/>
          <w:szCs w:val="24"/>
          <w:u w:val="single"/>
        </w:rPr>
        <w:t>Employee Certification</w:t>
      </w:r>
    </w:p>
    <w:p w:rsidR="00C52D44" w:rsidRPr="00C52D44" w:rsidRDefault="00C52D44" w:rsidP="00C52D44">
      <w:pPr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  <w:r w:rsidRPr="00C52D44">
        <w:rPr>
          <w:rFonts w:ascii="Georgia" w:hAnsi="Georgia"/>
          <w:sz w:val="24"/>
          <w:szCs w:val="24"/>
        </w:rPr>
        <w:t xml:space="preserve">(Please initial at the beginning of every </w:t>
      </w:r>
      <w:proofErr w:type="gramStart"/>
      <w:r w:rsidRPr="00C52D44">
        <w:rPr>
          <w:rFonts w:ascii="Georgia" w:hAnsi="Georgia"/>
          <w:sz w:val="24"/>
          <w:szCs w:val="24"/>
        </w:rPr>
        <w:t>work day</w:t>
      </w:r>
      <w:proofErr w:type="gramEnd"/>
      <w:r w:rsidRPr="00C52D44">
        <w:rPr>
          <w:rFonts w:ascii="Georgia" w:hAnsi="Georgia"/>
          <w:sz w:val="24"/>
          <w:szCs w:val="24"/>
        </w:rPr>
        <w:t>; individual information will remain confidential)</w:t>
      </w:r>
    </w:p>
    <w:p w:rsidR="00C52D44" w:rsidRPr="00C52D44" w:rsidRDefault="00C52D44" w:rsidP="00C52D44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89"/>
        <w:gridCol w:w="559"/>
        <w:gridCol w:w="598"/>
        <w:gridCol w:w="597"/>
        <w:gridCol w:w="600"/>
        <w:gridCol w:w="585"/>
        <w:gridCol w:w="608"/>
        <w:gridCol w:w="600"/>
        <w:gridCol w:w="715"/>
        <w:gridCol w:w="699"/>
      </w:tblGrid>
      <w:tr w:rsidR="00C52D44" w:rsidRPr="00C52D44" w:rsidTr="006B349D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6B349D" w:rsidP="006B349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Date:</w:t>
            </w:r>
            <w:r w:rsidRPr="006B349D">
              <w:rPr>
                <w:rFonts w:ascii="Georgia" w:hAnsi="Georgia"/>
                <w:sz w:val="16"/>
                <w:szCs w:val="16"/>
              </w:rPr>
              <w:t>(update as needed</w:t>
            </w:r>
            <w:r>
              <w:rPr>
                <w:rFonts w:ascii="Georgia" w:hAnsi="Georgia"/>
                <w:sz w:val="16"/>
                <w:szCs w:val="16"/>
              </w:rPr>
              <w:t xml:space="preserve"> per</w:t>
            </w:r>
            <w:r w:rsidRPr="006B349D">
              <w:rPr>
                <w:rFonts w:ascii="Georgia" w:hAnsi="Georgia"/>
                <w:sz w:val="16"/>
                <w:szCs w:val="16"/>
              </w:rPr>
              <w:t xml:space="preserve"> employee schedule)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C52D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C52D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C52D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C52D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C52D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C52D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C52D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C52D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6B349D" w:rsidP="006B349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C52D44" w:rsidRPr="00C52D44">
              <w:rPr>
                <w:rFonts w:ascii="Georgia" w:hAnsi="Georgia"/>
                <w:sz w:val="24"/>
                <w:szCs w:val="24"/>
              </w:rPr>
              <w:t>/1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C52D44" w:rsidRPr="00C52D44" w:rsidTr="006B349D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  <w:r w:rsidRPr="00C52D44">
              <w:rPr>
                <w:rFonts w:ascii="Georgia" w:hAnsi="Georgia"/>
                <w:szCs w:val="24"/>
              </w:rPr>
              <w:t>I have conducted a thorough self-assessment of my symptoms this morning, before reporting to work (including taking my temperature, without medication that would reduce my temperature). I am not experiencing symptoms of COVID-19.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</w:tr>
      <w:tr w:rsidR="00C52D44" w:rsidRPr="00C52D44" w:rsidTr="006B349D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A90EFE">
            <w:pPr>
              <w:rPr>
                <w:rFonts w:ascii="Georgia" w:hAnsi="Georgia"/>
                <w:szCs w:val="24"/>
              </w:rPr>
            </w:pPr>
            <w:r w:rsidRPr="00C52D44">
              <w:rPr>
                <w:rFonts w:ascii="Georgia" w:hAnsi="Georgia"/>
                <w:szCs w:val="24"/>
              </w:rPr>
              <w:t>I have not experienced symptoms of COVID-19 since the last day I worked– OR – I have satisfied the return-to-work conditions under the Co</w:t>
            </w:r>
            <w:r w:rsidR="00A90EFE">
              <w:rPr>
                <w:rFonts w:ascii="Georgia" w:hAnsi="Georgia"/>
                <w:szCs w:val="24"/>
              </w:rPr>
              <w:t>mpany</w:t>
            </w:r>
            <w:r w:rsidRPr="00C52D44">
              <w:rPr>
                <w:rFonts w:ascii="Georgia" w:hAnsi="Georgia"/>
                <w:szCs w:val="24"/>
              </w:rPr>
              <w:t>’s COVID-19 policy.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  <w:bookmarkStart w:id="0" w:name="_GoBack"/>
            <w:bookmarkEnd w:id="0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</w:tr>
      <w:tr w:rsidR="00C52D44" w:rsidRPr="00C52D44" w:rsidTr="006B349D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  <w:r w:rsidRPr="00C52D44">
              <w:rPr>
                <w:rFonts w:ascii="Georgia" w:hAnsi="Georgia"/>
                <w:szCs w:val="24"/>
              </w:rPr>
              <w:t>I will immediately alert my supervisor if I develop symptoms of COVID-19 during the workday, and I will make immediate arrangements to go home.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</w:tr>
      <w:tr w:rsidR="00C52D44" w:rsidRPr="00C52D44" w:rsidTr="006B349D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A90EFE">
            <w:pPr>
              <w:rPr>
                <w:rFonts w:ascii="Georgia" w:hAnsi="Georgia"/>
                <w:szCs w:val="24"/>
              </w:rPr>
            </w:pPr>
            <w:r w:rsidRPr="00C52D44">
              <w:rPr>
                <w:rFonts w:ascii="Georgia" w:hAnsi="Georgia"/>
                <w:szCs w:val="24"/>
              </w:rPr>
              <w:t xml:space="preserve">I will maintain heightened cough/sneeze etiquette, hand hygiene, and I will use the protection supplies provided by the </w:t>
            </w:r>
            <w:r w:rsidR="00A90EFE">
              <w:rPr>
                <w:rFonts w:ascii="Georgia" w:hAnsi="Georgia"/>
                <w:szCs w:val="24"/>
              </w:rPr>
              <w:t>Company</w:t>
            </w:r>
            <w:r w:rsidRPr="00C52D44">
              <w:rPr>
                <w:rFonts w:ascii="Georgia" w:hAnsi="Georgia"/>
                <w:szCs w:val="24"/>
              </w:rPr>
              <w:t xml:space="preserve"> (e.g., soap, hand sanitizer, tissues, </w:t>
            </w:r>
            <w:proofErr w:type="gramStart"/>
            <w:r w:rsidRPr="00C52D44">
              <w:rPr>
                <w:rFonts w:ascii="Georgia" w:hAnsi="Georgia"/>
                <w:szCs w:val="24"/>
              </w:rPr>
              <w:t>no</w:t>
            </w:r>
            <w:proofErr w:type="gramEnd"/>
            <w:r w:rsidRPr="00C52D44">
              <w:rPr>
                <w:rFonts w:ascii="Georgia" w:hAnsi="Georgia"/>
                <w:szCs w:val="24"/>
              </w:rPr>
              <w:t xml:space="preserve">-touch trash receptacles). I </w:t>
            </w:r>
            <w:r w:rsidR="00A90EFE">
              <w:rPr>
                <w:rFonts w:ascii="Georgia" w:hAnsi="Georgia"/>
                <w:szCs w:val="24"/>
              </w:rPr>
              <w:t xml:space="preserve">am aware of distancing rules implemented by the Company and will comply by </w:t>
            </w:r>
            <w:r w:rsidRPr="00C52D44">
              <w:rPr>
                <w:rFonts w:ascii="Georgia" w:hAnsi="Georgia"/>
                <w:szCs w:val="24"/>
              </w:rPr>
              <w:t>maintain</w:t>
            </w:r>
            <w:r w:rsidR="00A90EFE">
              <w:rPr>
                <w:rFonts w:ascii="Georgia" w:hAnsi="Georgia"/>
                <w:szCs w:val="24"/>
              </w:rPr>
              <w:t>ing</w:t>
            </w:r>
            <w:r w:rsidRPr="00C52D44">
              <w:rPr>
                <w:rFonts w:ascii="Georgia" w:hAnsi="Georgia"/>
                <w:szCs w:val="24"/>
              </w:rPr>
              <w:t xml:space="preserve"> at least </w:t>
            </w:r>
            <w:r w:rsidR="00A90EFE">
              <w:rPr>
                <w:rFonts w:ascii="Georgia" w:hAnsi="Georgia"/>
                <w:szCs w:val="24"/>
              </w:rPr>
              <w:t xml:space="preserve">a </w:t>
            </w:r>
            <w:r w:rsidRPr="00C52D44">
              <w:rPr>
                <w:rFonts w:ascii="Georgia" w:hAnsi="Georgia"/>
                <w:szCs w:val="24"/>
              </w:rPr>
              <w:t>6</w:t>
            </w:r>
            <w:r w:rsidR="00A90EFE">
              <w:rPr>
                <w:rFonts w:ascii="Georgia" w:hAnsi="Georgia"/>
                <w:szCs w:val="24"/>
              </w:rPr>
              <w:t>-foot distance from others</w:t>
            </w:r>
            <w:r w:rsidRPr="00C52D44"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</w:tr>
      <w:tr w:rsidR="00C52D44" w:rsidRPr="00C52D44" w:rsidTr="006B349D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  <w:r w:rsidRPr="00C52D44">
              <w:rPr>
                <w:rFonts w:ascii="Georgia" w:hAnsi="Georgia"/>
                <w:szCs w:val="24"/>
              </w:rPr>
              <w:t xml:space="preserve">I will frequently perform enhanced environmental cleaning of touched surfaces (e.g., workstations, countertops, railings, door handles, </w:t>
            </w:r>
            <w:proofErr w:type="gramStart"/>
            <w:r w:rsidRPr="00C52D44">
              <w:rPr>
                <w:rFonts w:ascii="Georgia" w:hAnsi="Georgia"/>
                <w:szCs w:val="24"/>
              </w:rPr>
              <w:t>doorknobs</w:t>
            </w:r>
            <w:proofErr w:type="gramEnd"/>
            <w:r w:rsidRPr="00C52D44">
              <w:rPr>
                <w:rFonts w:ascii="Georgia" w:hAnsi="Georgia"/>
                <w:szCs w:val="24"/>
              </w:rPr>
              <w:t>).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4" w:rsidRPr="00C52D44" w:rsidRDefault="00C52D44" w:rsidP="00C52D44">
            <w:pPr>
              <w:rPr>
                <w:rFonts w:ascii="Georgia" w:hAnsi="Georgia"/>
                <w:szCs w:val="24"/>
              </w:rPr>
            </w:pPr>
          </w:p>
        </w:tc>
      </w:tr>
    </w:tbl>
    <w:p w:rsidR="00C52D44" w:rsidRPr="00C52D44" w:rsidRDefault="00C52D44" w:rsidP="00C52D44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A7E66" w:rsidRDefault="001A7E66"/>
    <w:sectPr w:rsidR="001A7E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49D">
      <w:pPr>
        <w:spacing w:after="0" w:line="240" w:lineRule="auto"/>
      </w:pPr>
      <w:r>
        <w:separator/>
      </w:r>
    </w:p>
  </w:endnote>
  <w:endnote w:type="continuationSeparator" w:id="0">
    <w:p w:rsidR="00000000" w:rsidRDefault="006B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B2" w:rsidRPr="00B23BB2" w:rsidRDefault="00A90EFE" w:rsidP="00B23BB2">
    <w:pPr>
      <w:pStyle w:val="Footer"/>
      <w:jc w:val="both"/>
      <w:rPr>
        <w:sz w:val="18"/>
      </w:rPr>
    </w:pPr>
    <w:r w:rsidRPr="00B23BB2">
      <w:rPr>
        <w:noProof/>
        <w:color w:val="1F4E79" w:themeColor="accent1" w:themeShade="80"/>
        <w:sz w:val="22"/>
      </w:rPr>
      <w:drawing>
        <wp:anchor distT="0" distB="0" distL="114300" distR="114300" simplePos="0" relativeHeight="251659264" behindDoc="0" locked="0" layoutInCell="1" allowOverlap="1" wp14:anchorId="63F66585" wp14:editId="7EA18DAF">
          <wp:simplePos x="0" y="0"/>
          <wp:positionH relativeFrom="column">
            <wp:posOffset>5000625</wp:posOffset>
          </wp:positionH>
          <wp:positionV relativeFrom="paragraph">
            <wp:posOffset>-142875</wp:posOffset>
          </wp:positionV>
          <wp:extent cx="915670" cy="257175"/>
          <wp:effectExtent l="0" t="0" r="0" b="9525"/>
          <wp:wrapSquare wrapText="bothSides"/>
          <wp:docPr id="1" name="Picture 1" descr="Logo JPE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EG copy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BB2">
      <w:rPr>
        <w:color w:val="1F4E79" w:themeColor="accent1" w:themeShade="80"/>
        <w:sz w:val="16"/>
      </w:rPr>
      <w:t xml:space="preserve">© 2020 Montgomery Jonson LLP </w:t>
    </w:r>
    <w:r w:rsidRPr="00B23BB2">
      <w:rPr>
        <w:b/>
        <w:color w:val="70AD47" w:themeColor="accent6"/>
        <w:sz w:val="16"/>
      </w:rPr>
      <w:t>|</w:t>
    </w:r>
    <w:r w:rsidRPr="00B23BB2">
      <w:rPr>
        <w:sz w:val="16"/>
      </w:rPr>
      <w:t xml:space="preserve"> </w:t>
    </w:r>
    <w:hyperlink r:id="rId3" w:history="1">
      <w:r w:rsidRPr="00B23BB2">
        <w:rPr>
          <w:rStyle w:val="Hyperlink"/>
          <w:sz w:val="16"/>
        </w:rPr>
        <w:t>https://www.mojolaw.com/practice-areas/coronavirus-employer-response-team</w:t>
      </w:r>
    </w:hyperlink>
    <w:r w:rsidRPr="00B23BB2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49D">
      <w:pPr>
        <w:spacing w:after="0" w:line="240" w:lineRule="auto"/>
      </w:pPr>
      <w:r>
        <w:separator/>
      </w:r>
    </w:p>
  </w:footnote>
  <w:footnote w:type="continuationSeparator" w:id="0">
    <w:p w:rsidR="00000000" w:rsidRDefault="006B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4"/>
    <w:rsid w:val="001A7E66"/>
    <w:rsid w:val="0048632D"/>
    <w:rsid w:val="006B349D"/>
    <w:rsid w:val="007306D7"/>
    <w:rsid w:val="00A90EFE"/>
    <w:rsid w:val="00C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0D5A"/>
  <w15:chartTrackingRefBased/>
  <w15:docId w15:val="{CDCC526F-3EA2-4FE6-A234-EC03CED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D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D4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D4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D4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2D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jolaw.com/practice-areas/coronavirus-employer-response-team" TargetMode="External"/><Relationship Id="rId2" Type="http://schemas.openxmlformats.org/officeDocument/2006/relationships/image" Target="cid:image001.jpg@01D60754.F44A5D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L. Woeber</dc:creator>
  <cp:keywords/>
  <dc:description/>
  <cp:lastModifiedBy>Lisa M Zaring</cp:lastModifiedBy>
  <cp:revision>3</cp:revision>
  <dcterms:created xsi:type="dcterms:W3CDTF">2020-04-01T20:22:00Z</dcterms:created>
  <dcterms:modified xsi:type="dcterms:W3CDTF">2020-04-29T15:59:00Z</dcterms:modified>
</cp:coreProperties>
</file>