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550"/>
        <w:gridCol w:w="5780"/>
      </w:tblGrid>
      <w:tr w:rsidR="004D77BF" w14:paraId="3ECA44AA" w14:textId="77777777" w:rsidTr="00B023A1">
        <w:trPr>
          <w:trHeight w:val="1730"/>
          <w:jc w:val="center"/>
        </w:trPr>
        <w:tc>
          <w:tcPr>
            <w:tcW w:w="3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305EA" w14:textId="77777777" w:rsidR="004D77BF" w:rsidRDefault="004D77BF" w:rsidP="00B023A1">
            <w:pPr>
              <w:pStyle w:val="Body"/>
              <w:suppressAutoHyphens w:val="0"/>
              <w:spacing w:line="360" w:lineRule="auto"/>
              <w:jc w:val="center"/>
              <w:rPr>
                <w:b/>
                <w:bCs/>
                <w:sz w:val="8"/>
                <w:szCs w:val="8"/>
              </w:rPr>
            </w:pPr>
          </w:p>
          <w:p w14:paraId="2A66AC43" w14:textId="77777777" w:rsidR="004D77BF" w:rsidRDefault="004D77BF" w:rsidP="00B023A1">
            <w:pPr>
              <w:pStyle w:val="Body"/>
              <w:suppressAutoHyphens w:val="0"/>
              <w:spacing w:line="360" w:lineRule="auto"/>
              <w:jc w:val="center"/>
              <w:rPr>
                <w:b/>
                <w:bCs/>
                <w:sz w:val="24"/>
                <w:szCs w:val="24"/>
              </w:rPr>
            </w:pPr>
            <w:r>
              <w:rPr>
                <w:noProof/>
              </w:rPr>
              <w:drawing>
                <wp:inline distT="0" distB="0" distL="0" distR="0" wp14:anchorId="500A9A39" wp14:editId="41CB59EB">
                  <wp:extent cx="1105535" cy="614680"/>
                  <wp:effectExtent l="0" t="0" r="0" b="0"/>
                  <wp:docPr id="1073741825" name="officeArt object" descr="Picture 4"/>
                  <wp:cNvGraphicFramePr/>
                  <a:graphic xmlns:a="http://schemas.openxmlformats.org/drawingml/2006/main">
                    <a:graphicData uri="http://schemas.openxmlformats.org/drawingml/2006/picture">
                      <pic:pic xmlns:pic="http://schemas.openxmlformats.org/drawingml/2006/picture">
                        <pic:nvPicPr>
                          <pic:cNvPr id="1073741825" name="Picture 4" descr="Picture 4"/>
                          <pic:cNvPicPr>
                            <a:picLocks noChangeAspect="1"/>
                          </pic:cNvPicPr>
                        </pic:nvPicPr>
                        <pic:blipFill>
                          <a:blip r:embed="rId7"/>
                          <a:stretch>
                            <a:fillRect/>
                          </a:stretch>
                        </pic:blipFill>
                        <pic:spPr>
                          <a:xfrm>
                            <a:off x="0" y="0"/>
                            <a:ext cx="1105535" cy="614680"/>
                          </a:xfrm>
                          <a:prstGeom prst="rect">
                            <a:avLst/>
                          </a:prstGeom>
                          <a:ln w="12700" cap="flat">
                            <a:noFill/>
                            <a:miter lim="400000"/>
                          </a:ln>
                          <a:effectLst/>
                        </pic:spPr>
                      </pic:pic>
                    </a:graphicData>
                  </a:graphic>
                </wp:inline>
              </w:drawing>
            </w:r>
          </w:p>
          <w:p w14:paraId="3FEB6067" w14:textId="77777777" w:rsidR="004D77BF" w:rsidRDefault="004D77BF" w:rsidP="00B023A1">
            <w:pPr>
              <w:pStyle w:val="Body"/>
              <w:suppressAutoHyphens w:val="0"/>
              <w:spacing w:line="360" w:lineRule="auto"/>
              <w:jc w:val="center"/>
            </w:pPr>
            <w:r>
              <w:rPr>
                <w:b/>
                <w:bCs/>
                <w:sz w:val="24"/>
                <w:szCs w:val="24"/>
              </w:rPr>
              <w:t>Peacehaven Community Farm</w:t>
            </w:r>
          </w:p>
        </w:tc>
        <w:tc>
          <w:tcPr>
            <w:tcW w:w="5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DE35FF" w14:textId="77777777" w:rsidR="004D77BF" w:rsidRDefault="004D77BF" w:rsidP="00B023A1">
            <w:pPr>
              <w:pStyle w:val="Body"/>
              <w:suppressAutoHyphens w:val="0"/>
              <w:spacing w:line="360" w:lineRule="auto"/>
              <w:jc w:val="center"/>
            </w:pPr>
            <w:r>
              <w:rPr>
                <w:b/>
                <w:bCs/>
                <w:sz w:val="28"/>
                <w:szCs w:val="28"/>
              </w:rPr>
              <w:t>Lead Educator of Programs</w:t>
            </w:r>
          </w:p>
        </w:tc>
      </w:tr>
    </w:tbl>
    <w:p w14:paraId="70B8FD1B" w14:textId="77777777" w:rsidR="004D77BF" w:rsidRDefault="004D77BF" w:rsidP="004D77BF">
      <w:pPr>
        <w:pStyle w:val="Body"/>
        <w:widowControl w:val="0"/>
        <w:jc w:val="center"/>
      </w:pPr>
    </w:p>
    <w:p w14:paraId="03D2DC5D" w14:textId="77777777" w:rsidR="004D77BF" w:rsidRDefault="004D77BF" w:rsidP="004D77BF">
      <w:pPr>
        <w:pStyle w:val="Body"/>
        <w:suppressAutoHyphens w:val="0"/>
        <w:jc w:val="center"/>
        <w:rPr>
          <w:b/>
          <w:bCs/>
          <w:sz w:val="24"/>
          <w:szCs w:val="24"/>
          <w:u w:val="single"/>
        </w:rPr>
      </w:pPr>
    </w:p>
    <w:tbl>
      <w:tblPr>
        <w:tblW w:w="9370" w:type="dxa"/>
        <w:jc w:val="center"/>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shd w:val="clear" w:color="auto" w:fill="CDD4E9"/>
        <w:tblLayout w:type="fixed"/>
        <w:tblLook w:val="04A0" w:firstRow="1" w:lastRow="0" w:firstColumn="1" w:lastColumn="0" w:noHBand="0" w:noVBand="1"/>
      </w:tblPr>
      <w:tblGrid>
        <w:gridCol w:w="1836"/>
        <w:gridCol w:w="3240"/>
        <w:gridCol w:w="677"/>
        <w:gridCol w:w="1373"/>
        <w:gridCol w:w="2244"/>
      </w:tblGrid>
      <w:tr w:rsidR="004D77BF" w14:paraId="042FF88A" w14:textId="77777777" w:rsidTr="735A2C7C">
        <w:trPr>
          <w:trHeight w:val="310"/>
          <w:jc w:val="center"/>
        </w:trPr>
        <w:tc>
          <w:tcPr>
            <w:tcW w:w="1835" w:type="dxa"/>
            <w:shd w:val="clear" w:color="auto" w:fill="auto"/>
            <w:tcMar>
              <w:top w:w="80" w:type="dxa"/>
              <w:left w:w="80" w:type="dxa"/>
              <w:bottom w:w="80" w:type="dxa"/>
              <w:right w:w="80" w:type="dxa"/>
            </w:tcMar>
          </w:tcPr>
          <w:p w14:paraId="4B5C9076" w14:textId="77777777" w:rsidR="004D77BF" w:rsidRDefault="004D77BF" w:rsidP="00B023A1">
            <w:pPr>
              <w:pStyle w:val="Body"/>
              <w:suppressAutoHyphens w:val="0"/>
            </w:pPr>
            <w:r>
              <w:rPr>
                <w:b/>
                <w:bCs/>
                <w:sz w:val="24"/>
                <w:szCs w:val="24"/>
              </w:rPr>
              <w:t>REPORT TO:</w:t>
            </w:r>
          </w:p>
        </w:tc>
        <w:tc>
          <w:tcPr>
            <w:tcW w:w="3240" w:type="dxa"/>
            <w:shd w:val="clear" w:color="auto" w:fill="auto"/>
            <w:tcMar>
              <w:top w:w="80" w:type="dxa"/>
              <w:left w:w="80" w:type="dxa"/>
              <w:bottom w:w="80" w:type="dxa"/>
              <w:right w:w="80" w:type="dxa"/>
            </w:tcMar>
          </w:tcPr>
          <w:p w14:paraId="391ECCF1" w14:textId="77777777" w:rsidR="004D77BF" w:rsidRDefault="004D77BF" w:rsidP="00B023A1">
            <w:pPr>
              <w:pStyle w:val="Body"/>
              <w:spacing w:line="259" w:lineRule="auto"/>
            </w:pPr>
            <w:r>
              <w:rPr>
                <w:b/>
                <w:bCs/>
                <w:sz w:val="24"/>
                <w:szCs w:val="24"/>
              </w:rPr>
              <w:t>Director of Programs</w:t>
            </w:r>
          </w:p>
        </w:tc>
        <w:tc>
          <w:tcPr>
            <w:tcW w:w="676" w:type="dxa"/>
            <w:shd w:val="clear" w:color="auto" w:fill="auto"/>
            <w:tcMar>
              <w:top w:w="80" w:type="dxa"/>
              <w:left w:w="80" w:type="dxa"/>
              <w:bottom w:w="80" w:type="dxa"/>
              <w:right w:w="80" w:type="dxa"/>
            </w:tcMar>
          </w:tcPr>
          <w:p w14:paraId="6DA91DBA" w14:textId="77777777" w:rsidR="004D77BF" w:rsidRDefault="004D77BF" w:rsidP="00B023A1"/>
        </w:tc>
        <w:tc>
          <w:tcPr>
            <w:tcW w:w="1373" w:type="dxa"/>
            <w:shd w:val="clear" w:color="auto" w:fill="auto"/>
            <w:tcMar>
              <w:top w:w="80" w:type="dxa"/>
              <w:left w:w="80" w:type="dxa"/>
              <w:bottom w:w="80" w:type="dxa"/>
              <w:right w:w="80" w:type="dxa"/>
            </w:tcMar>
          </w:tcPr>
          <w:p w14:paraId="0BE66328" w14:textId="77777777" w:rsidR="004D77BF" w:rsidRDefault="004D77BF" w:rsidP="00B023A1">
            <w:pPr>
              <w:pStyle w:val="Body"/>
              <w:suppressAutoHyphens w:val="0"/>
            </w:pPr>
            <w:r>
              <w:rPr>
                <w:b/>
                <w:bCs/>
                <w:sz w:val="24"/>
                <w:szCs w:val="24"/>
              </w:rPr>
              <w:t>STATUS:</w:t>
            </w:r>
          </w:p>
        </w:tc>
        <w:tc>
          <w:tcPr>
            <w:tcW w:w="2244" w:type="dxa"/>
            <w:shd w:val="clear" w:color="auto" w:fill="auto"/>
            <w:tcMar>
              <w:top w:w="20" w:type="dxa"/>
              <w:left w:w="20" w:type="dxa"/>
              <w:bottom w:w="20" w:type="dxa"/>
              <w:right w:w="20" w:type="dxa"/>
            </w:tcMar>
          </w:tcPr>
          <w:p w14:paraId="2076AF4E" w14:textId="77777777" w:rsidR="004D77BF" w:rsidRDefault="004D77BF" w:rsidP="00B023A1">
            <w:pPr>
              <w:pStyle w:val="Body"/>
              <w:tabs>
                <w:tab w:val="left" w:pos="740"/>
                <w:tab w:val="left" w:pos="1480"/>
                <w:tab w:val="left" w:pos="2220"/>
              </w:tabs>
              <w:suppressAutoHyphens w:val="0"/>
            </w:pPr>
            <w:r>
              <w:rPr>
                <w:b/>
                <w:bCs/>
                <w:sz w:val="24"/>
                <w:szCs w:val="24"/>
              </w:rPr>
              <w:t>Exempt, Full-Time</w:t>
            </w:r>
          </w:p>
        </w:tc>
      </w:tr>
      <w:tr w:rsidR="004D77BF" w14:paraId="0994366B" w14:textId="77777777" w:rsidTr="735A2C7C">
        <w:trPr>
          <w:trHeight w:val="910"/>
          <w:jc w:val="center"/>
        </w:trPr>
        <w:tc>
          <w:tcPr>
            <w:tcW w:w="1835" w:type="dxa"/>
            <w:shd w:val="clear" w:color="auto" w:fill="auto"/>
            <w:tcMar>
              <w:top w:w="80" w:type="dxa"/>
              <w:left w:w="80" w:type="dxa"/>
              <w:bottom w:w="80" w:type="dxa"/>
              <w:right w:w="80" w:type="dxa"/>
            </w:tcMar>
          </w:tcPr>
          <w:p w14:paraId="3F5E7843" w14:textId="77777777" w:rsidR="004D77BF" w:rsidRDefault="004D77BF" w:rsidP="00B023A1">
            <w:pPr>
              <w:pStyle w:val="Body"/>
            </w:pPr>
            <w:r>
              <w:rPr>
                <w:b/>
                <w:bCs/>
                <w:sz w:val="24"/>
                <w:szCs w:val="24"/>
              </w:rPr>
              <w:t>BENEFITS:</w:t>
            </w:r>
          </w:p>
        </w:tc>
        <w:tc>
          <w:tcPr>
            <w:tcW w:w="3917" w:type="dxa"/>
            <w:gridSpan w:val="2"/>
            <w:tcBorders>
              <w:bottom w:val="none" w:sz="4" w:space="0" w:color="000000" w:themeColor="text1"/>
            </w:tcBorders>
            <w:shd w:val="clear" w:color="auto" w:fill="auto"/>
            <w:tcMar>
              <w:top w:w="80" w:type="dxa"/>
              <w:left w:w="80" w:type="dxa"/>
              <w:bottom w:w="80" w:type="dxa"/>
              <w:right w:w="80" w:type="dxa"/>
            </w:tcMar>
          </w:tcPr>
          <w:p w14:paraId="263869AC" w14:textId="77777777" w:rsidR="004D77BF" w:rsidRDefault="004D77BF" w:rsidP="00B023A1">
            <w:pPr>
              <w:pStyle w:val="Body"/>
            </w:pPr>
            <w:r>
              <w:rPr>
                <w:b/>
                <w:bCs/>
                <w:sz w:val="24"/>
                <w:szCs w:val="24"/>
              </w:rPr>
              <w:t>Health, Dental, Vision, and Life Insurance, Simple IRA w/matching contribution</w:t>
            </w:r>
          </w:p>
        </w:tc>
        <w:tc>
          <w:tcPr>
            <w:tcW w:w="1373" w:type="dxa"/>
            <w:tcBorders>
              <w:bottom w:val="none" w:sz="4" w:space="0" w:color="000000" w:themeColor="text1"/>
            </w:tcBorders>
            <w:shd w:val="clear" w:color="auto" w:fill="auto"/>
            <w:tcMar>
              <w:top w:w="80" w:type="dxa"/>
              <w:left w:w="80" w:type="dxa"/>
              <w:bottom w:w="80" w:type="dxa"/>
              <w:right w:w="80" w:type="dxa"/>
            </w:tcMar>
          </w:tcPr>
          <w:p w14:paraId="5D3AC253" w14:textId="77777777" w:rsidR="004D77BF" w:rsidRDefault="004D77BF" w:rsidP="00B023A1">
            <w:pPr>
              <w:pStyle w:val="Body"/>
            </w:pPr>
            <w:r>
              <w:rPr>
                <w:b/>
                <w:bCs/>
                <w:sz w:val="24"/>
                <w:szCs w:val="24"/>
              </w:rPr>
              <w:t>SALARY:</w:t>
            </w:r>
          </w:p>
        </w:tc>
        <w:tc>
          <w:tcPr>
            <w:tcW w:w="2244" w:type="dxa"/>
            <w:shd w:val="clear" w:color="auto" w:fill="auto"/>
            <w:tcMar>
              <w:top w:w="80" w:type="dxa"/>
              <w:left w:w="80" w:type="dxa"/>
              <w:bottom w:w="80" w:type="dxa"/>
              <w:right w:w="80" w:type="dxa"/>
            </w:tcMar>
          </w:tcPr>
          <w:p w14:paraId="323DD800" w14:textId="77777777" w:rsidR="004D77BF" w:rsidRDefault="004D77BF" w:rsidP="00B023A1">
            <w:pPr>
              <w:suppressAutoHyphens/>
            </w:pPr>
            <w:r>
              <w:rPr>
                <w:rFonts w:cs="Arial Unicode MS"/>
                <w:b/>
                <w:bCs/>
                <w:color w:val="000000"/>
                <w:u w:color="000000"/>
                <w14:textOutline w14:w="0" w14:cap="flat" w14:cmpd="sng" w14:algn="ctr">
                  <w14:noFill/>
                  <w14:prstDash w14:val="solid"/>
                  <w14:bevel/>
                </w14:textOutline>
              </w:rPr>
              <w:t>$36,000</w:t>
            </w:r>
          </w:p>
        </w:tc>
      </w:tr>
      <w:tr w:rsidR="004D77BF" w14:paraId="5CB9B508" w14:textId="77777777" w:rsidTr="735A2C7C">
        <w:trPr>
          <w:trHeight w:val="310"/>
          <w:jc w:val="center"/>
        </w:trPr>
        <w:tc>
          <w:tcPr>
            <w:tcW w:w="1835" w:type="dxa"/>
            <w:tcBorders>
              <w:right w:val="none" w:sz="4" w:space="0" w:color="000000" w:themeColor="text1"/>
            </w:tcBorders>
            <w:shd w:val="clear" w:color="auto" w:fill="auto"/>
            <w:tcMar>
              <w:top w:w="80" w:type="dxa"/>
              <w:left w:w="80" w:type="dxa"/>
              <w:bottom w:w="80" w:type="dxa"/>
              <w:right w:w="80" w:type="dxa"/>
            </w:tcMar>
          </w:tcPr>
          <w:p w14:paraId="15F8661D" w14:textId="77777777" w:rsidR="004D77BF" w:rsidRDefault="004D77BF" w:rsidP="00B023A1">
            <w:pPr>
              <w:pStyle w:val="Body"/>
              <w:suppressAutoHyphens w:val="0"/>
            </w:pPr>
            <w:r>
              <w:rPr>
                <w:b/>
                <w:bCs/>
                <w:sz w:val="24"/>
                <w:szCs w:val="24"/>
              </w:rPr>
              <w:t>SIGNATURE:</w:t>
            </w:r>
          </w:p>
        </w:tc>
        <w:tc>
          <w:tcPr>
            <w:tcW w:w="3917" w:type="dxa"/>
            <w:gridSpan w:val="2"/>
            <w:tcBorders>
              <w:top w:val="none" w:sz="4" w:space="0" w:color="000000" w:themeColor="text1"/>
              <w:left w:val="none" w:sz="4" w:space="0" w:color="000000" w:themeColor="text1"/>
              <w:bottom w:val="single" w:sz="4" w:space="0" w:color="000000" w:themeColor="text1"/>
              <w:right w:val="none" w:sz="4" w:space="0" w:color="000000" w:themeColor="text1"/>
            </w:tcBorders>
            <w:shd w:val="clear" w:color="auto" w:fill="auto"/>
            <w:tcMar>
              <w:top w:w="80" w:type="dxa"/>
              <w:left w:w="80" w:type="dxa"/>
              <w:bottom w:w="80" w:type="dxa"/>
              <w:right w:w="80" w:type="dxa"/>
            </w:tcMar>
          </w:tcPr>
          <w:p w14:paraId="757225B2" w14:textId="77777777" w:rsidR="004D77BF" w:rsidRDefault="004D77BF" w:rsidP="00B023A1"/>
        </w:tc>
        <w:tc>
          <w:tcPr>
            <w:tcW w:w="1373"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auto"/>
            <w:tcMar>
              <w:top w:w="80" w:type="dxa"/>
              <w:left w:w="80" w:type="dxa"/>
              <w:bottom w:w="80" w:type="dxa"/>
              <w:right w:w="80" w:type="dxa"/>
            </w:tcMar>
          </w:tcPr>
          <w:p w14:paraId="371D2296" w14:textId="77777777" w:rsidR="004D77BF" w:rsidRDefault="004D77BF" w:rsidP="00B023A1">
            <w:pPr>
              <w:pStyle w:val="Body"/>
              <w:suppressAutoHyphens w:val="0"/>
            </w:pPr>
            <w:r>
              <w:rPr>
                <w:b/>
                <w:bCs/>
                <w:sz w:val="24"/>
                <w:szCs w:val="24"/>
              </w:rPr>
              <w:t>DATE:</w:t>
            </w:r>
          </w:p>
        </w:tc>
        <w:tc>
          <w:tcPr>
            <w:tcW w:w="2244" w:type="dxa"/>
            <w:tcBorders>
              <w:left w:val="none" w:sz="4" w:space="0" w:color="000000" w:themeColor="text1"/>
              <w:bottom w:val="single" w:sz="4" w:space="0" w:color="000000" w:themeColor="text1"/>
            </w:tcBorders>
            <w:shd w:val="clear" w:color="auto" w:fill="auto"/>
            <w:tcMar>
              <w:top w:w="80" w:type="dxa"/>
              <w:left w:w="80" w:type="dxa"/>
              <w:bottom w:w="80" w:type="dxa"/>
              <w:right w:w="80" w:type="dxa"/>
            </w:tcMar>
          </w:tcPr>
          <w:p w14:paraId="73C4B752" w14:textId="77777777" w:rsidR="004D77BF" w:rsidRDefault="004D77BF" w:rsidP="00B023A1"/>
        </w:tc>
      </w:tr>
    </w:tbl>
    <w:p w14:paraId="5B62D1A4" w14:textId="77777777" w:rsidR="004D77BF" w:rsidRDefault="004D77BF" w:rsidP="004D77BF">
      <w:pPr>
        <w:pStyle w:val="Body"/>
        <w:widowControl w:val="0"/>
        <w:suppressAutoHyphens w:val="0"/>
        <w:jc w:val="center"/>
        <w:rPr>
          <w:b/>
          <w:bCs/>
          <w:sz w:val="24"/>
          <w:szCs w:val="24"/>
          <w:u w:val="single"/>
        </w:rPr>
      </w:pPr>
    </w:p>
    <w:p w14:paraId="79116355" w14:textId="77777777" w:rsidR="004D77BF" w:rsidRDefault="004D77BF" w:rsidP="004D77BF">
      <w:pPr>
        <w:pStyle w:val="Body"/>
        <w:suppressAutoHyphens w:val="0"/>
        <w:jc w:val="center"/>
        <w:rPr>
          <w:b/>
          <w:bCs/>
          <w:sz w:val="24"/>
          <w:szCs w:val="24"/>
          <w:u w:val="single"/>
        </w:rPr>
      </w:pPr>
    </w:p>
    <w:p w14:paraId="2B1C9D28" w14:textId="77777777" w:rsidR="004D77BF" w:rsidRDefault="004D77BF" w:rsidP="004D77BF">
      <w:pPr>
        <w:pStyle w:val="Body"/>
        <w:rPr>
          <w:sz w:val="24"/>
          <w:szCs w:val="24"/>
        </w:rPr>
      </w:pPr>
      <w:r>
        <w:rPr>
          <w:rFonts w:eastAsia="Arial Unicode MS" w:cs="Arial Unicode MS"/>
          <w:b/>
          <w:bCs/>
          <w:sz w:val="24"/>
          <w:szCs w:val="24"/>
          <w:u w:val="single"/>
        </w:rPr>
        <w:t>CORE JOB RESPONSIBILITIES:</w:t>
      </w:r>
    </w:p>
    <w:p w14:paraId="03C5C2F4" w14:textId="77777777" w:rsidR="004D77BF" w:rsidRDefault="004D77BF" w:rsidP="004D77BF">
      <w:pPr>
        <w:pStyle w:val="Body"/>
        <w:rPr>
          <w:sz w:val="24"/>
          <w:szCs w:val="24"/>
        </w:rPr>
      </w:pPr>
    </w:p>
    <w:p w14:paraId="54D4BFB0" w14:textId="1CE35288" w:rsidR="004D77BF" w:rsidRDefault="004D77BF" w:rsidP="004D77BF">
      <w:pPr>
        <w:pStyle w:val="Body"/>
        <w:spacing w:line="259" w:lineRule="auto"/>
        <w:jc w:val="both"/>
        <w:rPr>
          <w:sz w:val="24"/>
          <w:szCs w:val="24"/>
        </w:rPr>
      </w:pPr>
      <w:r>
        <w:rPr>
          <w:sz w:val="24"/>
          <w:szCs w:val="24"/>
        </w:rPr>
        <w:t xml:space="preserve">The Lead Educator of Programs is responsible for developing coursework, educational material, and programming for Peacehaven Community Farm. The Lead Educator is also responsible for conducting, </w:t>
      </w:r>
      <w:proofErr w:type="gramStart"/>
      <w:r>
        <w:rPr>
          <w:sz w:val="24"/>
          <w:szCs w:val="24"/>
        </w:rPr>
        <w:t>organizing</w:t>
      </w:r>
      <w:proofErr w:type="gramEnd"/>
      <w:r>
        <w:rPr>
          <w:sz w:val="24"/>
          <w:szCs w:val="24"/>
        </w:rPr>
        <w:t xml:space="preserve"> and leading those educational programs while recording and meeting evaluation metrics. Such programs include Julian and Friends, a job preparedness program for people with intellectual and developmental disabilities (IDD), and Cone Corps, a program for the engagement and education of at-risk youth funded in partnership with Cone Health. </w:t>
      </w:r>
    </w:p>
    <w:p w14:paraId="00CAB3DC" w14:textId="77777777" w:rsidR="004D77BF" w:rsidRDefault="004D77BF" w:rsidP="004D77BF">
      <w:pPr>
        <w:pStyle w:val="Body"/>
        <w:spacing w:line="259" w:lineRule="auto"/>
        <w:jc w:val="both"/>
        <w:rPr>
          <w:sz w:val="24"/>
          <w:szCs w:val="24"/>
        </w:rPr>
      </w:pPr>
    </w:p>
    <w:p w14:paraId="7B62A821" w14:textId="77777777" w:rsidR="004D77BF" w:rsidRDefault="004D77BF" w:rsidP="004D77BF">
      <w:pPr>
        <w:pStyle w:val="Body"/>
        <w:spacing w:line="259" w:lineRule="auto"/>
        <w:jc w:val="both"/>
        <w:rPr>
          <w:sz w:val="24"/>
          <w:szCs w:val="24"/>
        </w:rPr>
      </w:pPr>
      <w:r>
        <w:rPr>
          <w:sz w:val="24"/>
          <w:szCs w:val="24"/>
        </w:rPr>
        <w:t xml:space="preserve">As Peacehaven prepares for the building of a community center and expansion of residences, it is important that we continue to test and improve our educational offerings for the Intellectual and Developmental Disability (IDD) community as well as the broader community. This role will be a vital piece of how we serve our community and fulfill our mission of acting as a catalyst for change. </w:t>
      </w:r>
    </w:p>
    <w:p w14:paraId="12D8F673" w14:textId="77777777" w:rsidR="004D77BF" w:rsidRDefault="004D77BF" w:rsidP="004D77BF">
      <w:pPr>
        <w:pStyle w:val="Body"/>
        <w:rPr>
          <w:sz w:val="24"/>
          <w:szCs w:val="24"/>
        </w:rPr>
      </w:pPr>
    </w:p>
    <w:p w14:paraId="28734D8E" w14:textId="77777777" w:rsidR="004D77BF" w:rsidRDefault="004D77BF" w:rsidP="004D77BF">
      <w:pPr>
        <w:pStyle w:val="Body"/>
        <w:rPr>
          <w:b/>
          <w:bCs/>
          <w:sz w:val="24"/>
          <w:szCs w:val="24"/>
          <w:u w:val="single"/>
        </w:rPr>
      </w:pPr>
      <w:r>
        <w:rPr>
          <w:rFonts w:eastAsia="Arial Unicode MS" w:cs="Arial Unicode MS"/>
          <w:b/>
          <w:bCs/>
          <w:sz w:val="24"/>
          <w:szCs w:val="24"/>
          <w:u w:val="single"/>
        </w:rPr>
        <w:t>RESPONSIBILITIES AND DUTIES:</w:t>
      </w:r>
    </w:p>
    <w:p w14:paraId="6A7307C4" w14:textId="77777777" w:rsidR="004D77BF" w:rsidRDefault="004D77BF" w:rsidP="004D77BF">
      <w:pPr>
        <w:pStyle w:val="Body"/>
        <w:rPr>
          <w:b/>
          <w:bCs/>
          <w:sz w:val="24"/>
          <w:szCs w:val="24"/>
        </w:rPr>
      </w:pPr>
    </w:p>
    <w:p w14:paraId="59FDD978" w14:textId="7F3EB01E" w:rsidR="004D77BF" w:rsidRDefault="735A2C7C" w:rsidP="004D77BF">
      <w:pPr>
        <w:pStyle w:val="Body"/>
        <w:spacing w:line="259" w:lineRule="auto"/>
        <w:rPr>
          <w:b/>
          <w:bCs/>
          <w:sz w:val="24"/>
          <w:szCs w:val="24"/>
        </w:rPr>
      </w:pPr>
      <w:r w:rsidRPr="735A2C7C">
        <w:rPr>
          <w:b/>
          <w:bCs/>
          <w:sz w:val="24"/>
          <w:szCs w:val="24"/>
        </w:rPr>
        <w:t>Developing “Julian and Friends”, “Cone Corps”, and Additional Educational Offerings</w:t>
      </w:r>
    </w:p>
    <w:p w14:paraId="7A8CC6AD" w14:textId="77777777" w:rsidR="004D77BF" w:rsidRDefault="004D77BF" w:rsidP="004D77BF">
      <w:pPr>
        <w:pStyle w:val="Body"/>
        <w:tabs>
          <w:tab w:val="left" w:pos="720"/>
        </w:tabs>
        <w:rPr>
          <w:sz w:val="24"/>
          <w:szCs w:val="24"/>
        </w:rPr>
      </w:pPr>
      <w:r>
        <w:rPr>
          <w:sz w:val="24"/>
          <w:szCs w:val="24"/>
        </w:rPr>
        <w:t>Responsibilities vary based upon the program and course and will include the following.</w:t>
      </w:r>
    </w:p>
    <w:p w14:paraId="05AEE53E" w14:textId="77777777" w:rsidR="004D77BF" w:rsidRDefault="004D77BF" w:rsidP="004D77BF">
      <w:pPr>
        <w:pStyle w:val="Body"/>
        <w:numPr>
          <w:ilvl w:val="0"/>
          <w:numId w:val="2"/>
        </w:numPr>
        <w:spacing w:line="259" w:lineRule="auto"/>
        <w:rPr>
          <w:sz w:val="24"/>
          <w:szCs w:val="24"/>
        </w:rPr>
      </w:pPr>
      <w:r>
        <w:rPr>
          <w:sz w:val="24"/>
          <w:szCs w:val="24"/>
        </w:rPr>
        <w:t>Collaborating with Peacehaven staff to develop programming</w:t>
      </w:r>
    </w:p>
    <w:p w14:paraId="219D41E2" w14:textId="77777777" w:rsidR="004D77BF" w:rsidRDefault="004D77BF" w:rsidP="004D77BF">
      <w:pPr>
        <w:pStyle w:val="Body"/>
        <w:numPr>
          <w:ilvl w:val="0"/>
          <w:numId w:val="2"/>
        </w:numPr>
        <w:spacing w:line="259" w:lineRule="auto"/>
        <w:rPr>
          <w:sz w:val="24"/>
          <w:szCs w:val="24"/>
        </w:rPr>
      </w:pPr>
      <w:r>
        <w:rPr>
          <w:sz w:val="24"/>
          <w:szCs w:val="24"/>
        </w:rPr>
        <w:t>Cooperating with volunteers and staff in the execution and adaptation of programming</w:t>
      </w:r>
    </w:p>
    <w:p w14:paraId="28E30F5A" w14:textId="65E50DC5" w:rsidR="004D77BF" w:rsidRPr="004D77BF" w:rsidRDefault="004D77BF" w:rsidP="004D77BF">
      <w:pPr>
        <w:pStyle w:val="Body"/>
        <w:numPr>
          <w:ilvl w:val="0"/>
          <w:numId w:val="4"/>
        </w:numPr>
        <w:spacing w:line="259" w:lineRule="auto"/>
        <w:rPr>
          <w:sz w:val="24"/>
          <w:szCs w:val="24"/>
        </w:rPr>
      </w:pPr>
      <w:r>
        <w:rPr>
          <w:sz w:val="24"/>
          <w:szCs w:val="24"/>
        </w:rPr>
        <w:t>Creating new material and programs to serve Peacehaven’s Community</w:t>
      </w:r>
    </w:p>
    <w:p w14:paraId="6441B052" w14:textId="77777777" w:rsidR="004D77BF" w:rsidRDefault="004D77BF" w:rsidP="004D77BF">
      <w:pPr>
        <w:pStyle w:val="Body"/>
        <w:tabs>
          <w:tab w:val="left" w:pos="720"/>
        </w:tabs>
        <w:spacing w:line="259" w:lineRule="auto"/>
        <w:rPr>
          <w:sz w:val="24"/>
          <w:szCs w:val="24"/>
        </w:rPr>
      </w:pPr>
    </w:p>
    <w:p w14:paraId="471619B2" w14:textId="77777777" w:rsidR="004D77BF" w:rsidRDefault="004D77BF" w:rsidP="004D77BF">
      <w:pPr>
        <w:pStyle w:val="Body"/>
        <w:spacing w:line="259" w:lineRule="auto"/>
        <w:rPr>
          <w:b/>
          <w:bCs/>
          <w:sz w:val="24"/>
          <w:szCs w:val="24"/>
        </w:rPr>
      </w:pPr>
      <w:r>
        <w:rPr>
          <w:b/>
          <w:bCs/>
          <w:sz w:val="24"/>
          <w:szCs w:val="24"/>
        </w:rPr>
        <w:t>Establishing and Meeting Program Goals and Learning Objectives</w:t>
      </w:r>
    </w:p>
    <w:p w14:paraId="35E4AEB0" w14:textId="77777777" w:rsidR="004D77BF" w:rsidRDefault="004D77BF" w:rsidP="004D77BF">
      <w:pPr>
        <w:pStyle w:val="Body"/>
        <w:numPr>
          <w:ilvl w:val="0"/>
          <w:numId w:val="2"/>
        </w:numPr>
        <w:rPr>
          <w:sz w:val="24"/>
          <w:szCs w:val="24"/>
        </w:rPr>
      </w:pPr>
      <w:r>
        <w:rPr>
          <w:sz w:val="24"/>
          <w:szCs w:val="24"/>
        </w:rPr>
        <w:t>Ensuring relevant program material is fully covered</w:t>
      </w:r>
    </w:p>
    <w:p w14:paraId="210E546E" w14:textId="77777777" w:rsidR="004D77BF" w:rsidRDefault="004D77BF" w:rsidP="004D77BF">
      <w:pPr>
        <w:pStyle w:val="Body"/>
        <w:numPr>
          <w:ilvl w:val="0"/>
          <w:numId w:val="2"/>
        </w:numPr>
        <w:rPr>
          <w:sz w:val="24"/>
          <w:szCs w:val="24"/>
        </w:rPr>
      </w:pPr>
      <w:r>
        <w:rPr>
          <w:sz w:val="24"/>
          <w:szCs w:val="24"/>
        </w:rPr>
        <w:t>Recording relevant records and evaluating program performance to improve and adapt material over time</w:t>
      </w:r>
    </w:p>
    <w:p w14:paraId="3DC9C62B" w14:textId="3BA0F399" w:rsidR="004D77BF" w:rsidRDefault="735A2C7C" w:rsidP="004D77BF">
      <w:pPr>
        <w:pStyle w:val="Body"/>
        <w:numPr>
          <w:ilvl w:val="0"/>
          <w:numId w:val="2"/>
        </w:numPr>
        <w:rPr>
          <w:sz w:val="24"/>
          <w:szCs w:val="24"/>
        </w:rPr>
      </w:pPr>
      <w:r w:rsidRPr="735A2C7C">
        <w:rPr>
          <w:sz w:val="24"/>
          <w:szCs w:val="24"/>
        </w:rPr>
        <w:lastRenderedPageBreak/>
        <w:t xml:space="preserve">Partnering with staff and outside organizations to achieve </w:t>
      </w:r>
      <w:bookmarkStart w:id="0" w:name="_Int_fPio9xLO"/>
      <w:r w:rsidRPr="735A2C7C">
        <w:rPr>
          <w:sz w:val="24"/>
          <w:szCs w:val="24"/>
        </w:rPr>
        <w:t>participants'</w:t>
      </w:r>
      <w:bookmarkEnd w:id="0"/>
      <w:r w:rsidRPr="735A2C7C">
        <w:rPr>
          <w:sz w:val="24"/>
          <w:szCs w:val="24"/>
        </w:rPr>
        <w:t xml:space="preserve"> job placement goals</w:t>
      </w:r>
    </w:p>
    <w:p w14:paraId="00C44108" w14:textId="77777777" w:rsidR="004D77BF" w:rsidRDefault="004D77BF" w:rsidP="004D77BF">
      <w:pPr>
        <w:pStyle w:val="Body"/>
        <w:numPr>
          <w:ilvl w:val="0"/>
          <w:numId w:val="2"/>
        </w:numPr>
        <w:rPr>
          <w:sz w:val="24"/>
          <w:szCs w:val="24"/>
        </w:rPr>
      </w:pPr>
      <w:r>
        <w:rPr>
          <w:sz w:val="24"/>
          <w:szCs w:val="24"/>
        </w:rPr>
        <w:t>Engaging a diverse array of learners of different backgrounds and experience.</w:t>
      </w:r>
    </w:p>
    <w:p w14:paraId="03FF887B" w14:textId="77777777" w:rsidR="004D77BF" w:rsidRDefault="004D77BF" w:rsidP="004D77BF">
      <w:pPr>
        <w:pStyle w:val="Body"/>
        <w:tabs>
          <w:tab w:val="left" w:pos="720"/>
        </w:tabs>
        <w:rPr>
          <w:sz w:val="24"/>
          <w:szCs w:val="24"/>
        </w:rPr>
      </w:pPr>
    </w:p>
    <w:p w14:paraId="7D238F7A" w14:textId="77777777" w:rsidR="004D77BF" w:rsidRDefault="004D77BF" w:rsidP="004D77BF">
      <w:pPr>
        <w:pStyle w:val="Body"/>
        <w:tabs>
          <w:tab w:val="left" w:pos="720"/>
        </w:tabs>
        <w:rPr>
          <w:b/>
          <w:bCs/>
          <w:sz w:val="24"/>
          <w:szCs w:val="24"/>
        </w:rPr>
      </w:pPr>
      <w:r>
        <w:rPr>
          <w:b/>
          <w:bCs/>
          <w:sz w:val="24"/>
          <w:szCs w:val="24"/>
        </w:rPr>
        <w:t>Creating Lesson Plans and Materials</w:t>
      </w:r>
    </w:p>
    <w:p w14:paraId="58443AE1" w14:textId="77777777" w:rsidR="004D77BF" w:rsidRDefault="004D77BF" w:rsidP="004D77BF">
      <w:pPr>
        <w:pStyle w:val="Body"/>
        <w:numPr>
          <w:ilvl w:val="0"/>
          <w:numId w:val="2"/>
        </w:numPr>
        <w:spacing w:line="259" w:lineRule="auto"/>
        <w:rPr>
          <w:sz w:val="24"/>
          <w:szCs w:val="24"/>
        </w:rPr>
      </w:pPr>
      <w:r>
        <w:rPr>
          <w:sz w:val="24"/>
          <w:szCs w:val="24"/>
        </w:rPr>
        <w:t>Creating lesson plans and slideshows, worksheets, etc. to facilitate learning objectives</w:t>
      </w:r>
    </w:p>
    <w:p w14:paraId="4C93B88F" w14:textId="77777777" w:rsidR="004D77BF" w:rsidRDefault="004D77BF" w:rsidP="004D77BF">
      <w:pPr>
        <w:pStyle w:val="Body"/>
        <w:numPr>
          <w:ilvl w:val="0"/>
          <w:numId w:val="2"/>
        </w:numPr>
        <w:spacing w:line="259" w:lineRule="auto"/>
        <w:rPr>
          <w:sz w:val="24"/>
          <w:szCs w:val="24"/>
        </w:rPr>
      </w:pPr>
      <w:r>
        <w:rPr>
          <w:sz w:val="24"/>
          <w:szCs w:val="24"/>
        </w:rPr>
        <w:t>Leading classes and programs</w:t>
      </w:r>
    </w:p>
    <w:p w14:paraId="5A1C123A" w14:textId="77777777" w:rsidR="004D77BF" w:rsidRDefault="004D77BF" w:rsidP="004D77BF">
      <w:pPr>
        <w:pStyle w:val="ListParagraph"/>
        <w:numPr>
          <w:ilvl w:val="0"/>
          <w:numId w:val="6"/>
        </w:numPr>
        <w:rPr>
          <w:sz w:val="24"/>
          <w:szCs w:val="24"/>
        </w:rPr>
      </w:pPr>
      <w:r>
        <w:rPr>
          <w:sz w:val="24"/>
          <w:szCs w:val="24"/>
        </w:rPr>
        <w:t>Adapting coursework and classwork to suit a variety of different intellectual and physical abilities</w:t>
      </w:r>
    </w:p>
    <w:p w14:paraId="01F41177" w14:textId="77777777" w:rsidR="004D77BF" w:rsidRDefault="004D77BF" w:rsidP="004D77BF">
      <w:pPr>
        <w:pStyle w:val="ListParagraph"/>
        <w:numPr>
          <w:ilvl w:val="0"/>
          <w:numId w:val="6"/>
        </w:numPr>
        <w:rPr>
          <w:sz w:val="24"/>
          <w:szCs w:val="24"/>
        </w:rPr>
      </w:pPr>
      <w:r>
        <w:rPr>
          <w:sz w:val="24"/>
          <w:szCs w:val="24"/>
        </w:rPr>
        <w:t>Using Peacehaven Community Farm as a hands-on classroom</w:t>
      </w:r>
    </w:p>
    <w:p w14:paraId="0B4EC645" w14:textId="77777777" w:rsidR="004D77BF" w:rsidRDefault="004D77BF" w:rsidP="004D77BF">
      <w:pPr>
        <w:pStyle w:val="Body"/>
        <w:tabs>
          <w:tab w:val="left" w:pos="720"/>
        </w:tabs>
        <w:ind w:left="720"/>
        <w:rPr>
          <w:sz w:val="24"/>
          <w:szCs w:val="24"/>
        </w:rPr>
      </w:pPr>
    </w:p>
    <w:p w14:paraId="6818F5D8" w14:textId="77777777" w:rsidR="004D77BF" w:rsidRDefault="004D77BF" w:rsidP="004D77BF">
      <w:pPr>
        <w:pStyle w:val="Body"/>
        <w:suppressAutoHyphens w:val="0"/>
        <w:rPr>
          <w:b/>
          <w:bCs/>
          <w:sz w:val="24"/>
          <w:szCs w:val="24"/>
          <w:u w:val="single"/>
        </w:rPr>
      </w:pPr>
      <w:r>
        <w:rPr>
          <w:b/>
          <w:bCs/>
          <w:sz w:val="24"/>
          <w:szCs w:val="24"/>
          <w:u w:val="single"/>
        </w:rPr>
        <w:t>VALUES AND STANDARDS OF BEHAVIOR:</w:t>
      </w:r>
    </w:p>
    <w:p w14:paraId="209C59D2" w14:textId="77777777" w:rsidR="004D77BF" w:rsidRDefault="004D77BF" w:rsidP="004D77BF">
      <w:pPr>
        <w:pStyle w:val="Body"/>
        <w:suppressAutoHyphens w:val="0"/>
        <w:rPr>
          <w:sz w:val="24"/>
          <w:szCs w:val="24"/>
          <w:u w:val="single"/>
        </w:rPr>
      </w:pPr>
    </w:p>
    <w:p w14:paraId="292E893C" w14:textId="77777777" w:rsidR="004D77BF" w:rsidRDefault="004D77BF" w:rsidP="004D77BF">
      <w:pPr>
        <w:pStyle w:val="Body"/>
        <w:numPr>
          <w:ilvl w:val="0"/>
          <w:numId w:val="8"/>
        </w:numPr>
        <w:suppressAutoHyphens w:val="0"/>
        <w:rPr>
          <w:sz w:val="24"/>
          <w:szCs w:val="24"/>
        </w:rPr>
      </w:pPr>
      <w:r>
        <w:rPr>
          <w:sz w:val="24"/>
          <w:szCs w:val="24"/>
        </w:rPr>
        <w:t>Demonstrates behaviors that incorporate the Peacehaven Community Farm values:</w:t>
      </w:r>
    </w:p>
    <w:p w14:paraId="79538242" w14:textId="77777777" w:rsidR="004D77BF" w:rsidRDefault="004D77BF" w:rsidP="004D77BF">
      <w:pPr>
        <w:pStyle w:val="Body"/>
        <w:numPr>
          <w:ilvl w:val="0"/>
          <w:numId w:val="10"/>
        </w:numPr>
        <w:suppressAutoHyphens w:val="0"/>
        <w:rPr>
          <w:sz w:val="24"/>
          <w:szCs w:val="24"/>
        </w:rPr>
      </w:pPr>
      <w:r>
        <w:rPr>
          <w:sz w:val="24"/>
          <w:szCs w:val="24"/>
        </w:rPr>
        <w:t>Work practices exhibit ethics and integrity.</w:t>
      </w:r>
    </w:p>
    <w:p w14:paraId="13B9186A" w14:textId="77777777" w:rsidR="004D77BF" w:rsidRDefault="004D77BF" w:rsidP="004D77BF">
      <w:pPr>
        <w:pStyle w:val="Body"/>
        <w:numPr>
          <w:ilvl w:val="0"/>
          <w:numId w:val="12"/>
        </w:numPr>
        <w:suppressAutoHyphens w:val="0"/>
        <w:rPr>
          <w:sz w:val="24"/>
          <w:szCs w:val="24"/>
        </w:rPr>
      </w:pPr>
      <w:r>
        <w:rPr>
          <w:sz w:val="24"/>
          <w:szCs w:val="24"/>
        </w:rPr>
        <w:t>Keeps promises and commitments and takes responsibility for the results of his/her decisions.</w:t>
      </w:r>
    </w:p>
    <w:p w14:paraId="3EEA467E" w14:textId="77777777" w:rsidR="004D77BF" w:rsidRDefault="004D77BF" w:rsidP="004D77BF">
      <w:pPr>
        <w:pStyle w:val="Body"/>
        <w:numPr>
          <w:ilvl w:val="0"/>
          <w:numId w:val="12"/>
        </w:numPr>
        <w:suppressAutoHyphens w:val="0"/>
        <w:rPr>
          <w:sz w:val="24"/>
          <w:szCs w:val="24"/>
        </w:rPr>
      </w:pPr>
      <w:r>
        <w:rPr>
          <w:sz w:val="24"/>
          <w:szCs w:val="24"/>
        </w:rPr>
        <w:t>Recognizes the contributions of others and give credit where credit is due.</w:t>
      </w:r>
    </w:p>
    <w:p w14:paraId="3C9F1B27" w14:textId="77777777" w:rsidR="004D77BF" w:rsidRDefault="004D77BF" w:rsidP="004D77BF">
      <w:pPr>
        <w:pStyle w:val="Body"/>
        <w:numPr>
          <w:ilvl w:val="0"/>
          <w:numId w:val="12"/>
        </w:numPr>
        <w:suppressAutoHyphens w:val="0"/>
        <w:rPr>
          <w:sz w:val="24"/>
          <w:szCs w:val="24"/>
        </w:rPr>
      </w:pPr>
      <w:r>
        <w:rPr>
          <w:sz w:val="24"/>
          <w:szCs w:val="24"/>
        </w:rPr>
        <w:t>Always seeks to follow policies and procedures.</w:t>
      </w:r>
    </w:p>
    <w:p w14:paraId="3EE176AB" w14:textId="77777777" w:rsidR="004D77BF" w:rsidRDefault="004D77BF" w:rsidP="004D77BF">
      <w:pPr>
        <w:pStyle w:val="Body"/>
        <w:numPr>
          <w:ilvl w:val="0"/>
          <w:numId w:val="13"/>
        </w:numPr>
        <w:suppressAutoHyphens w:val="0"/>
        <w:rPr>
          <w:sz w:val="24"/>
          <w:szCs w:val="24"/>
        </w:rPr>
      </w:pPr>
      <w:r>
        <w:rPr>
          <w:sz w:val="24"/>
          <w:szCs w:val="24"/>
        </w:rPr>
        <w:t xml:space="preserve">Provides outstanding care and services. </w:t>
      </w:r>
    </w:p>
    <w:p w14:paraId="6A924D3E" w14:textId="77777777" w:rsidR="004D77BF" w:rsidRDefault="004D77BF" w:rsidP="004D77BF">
      <w:pPr>
        <w:pStyle w:val="Body"/>
        <w:numPr>
          <w:ilvl w:val="0"/>
          <w:numId w:val="15"/>
        </w:numPr>
        <w:suppressAutoHyphens w:val="0"/>
        <w:rPr>
          <w:sz w:val="24"/>
          <w:szCs w:val="24"/>
        </w:rPr>
      </w:pPr>
      <w:r>
        <w:rPr>
          <w:sz w:val="24"/>
          <w:szCs w:val="24"/>
        </w:rPr>
        <w:t>Provides leadership to ensure the achievement of desired goals.</w:t>
      </w:r>
    </w:p>
    <w:p w14:paraId="09AA3C89" w14:textId="77777777" w:rsidR="004D77BF" w:rsidRDefault="004D77BF" w:rsidP="004D77BF">
      <w:pPr>
        <w:pStyle w:val="Body"/>
        <w:numPr>
          <w:ilvl w:val="0"/>
          <w:numId w:val="15"/>
        </w:numPr>
        <w:suppressAutoHyphens w:val="0"/>
        <w:rPr>
          <w:sz w:val="24"/>
          <w:szCs w:val="24"/>
        </w:rPr>
      </w:pPr>
      <w:r>
        <w:rPr>
          <w:sz w:val="24"/>
          <w:szCs w:val="24"/>
        </w:rPr>
        <w:t>Takes ownership of problems and asks for help when needed.</w:t>
      </w:r>
    </w:p>
    <w:p w14:paraId="62E114A8" w14:textId="77777777" w:rsidR="004D77BF" w:rsidRDefault="004D77BF" w:rsidP="004D77BF">
      <w:pPr>
        <w:pStyle w:val="Body"/>
        <w:numPr>
          <w:ilvl w:val="0"/>
          <w:numId w:val="15"/>
        </w:numPr>
        <w:suppressAutoHyphens w:val="0"/>
        <w:rPr>
          <w:sz w:val="24"/>
          <w:szCs w:val="24"/>
        </w:rPr>
      </w:pPr>
      <w:r>
        <w:rPr>
          <w:sz w:val="24"/>
          <w:szCs w:val="24"/>
        </w:rPr>
        <w:t>Responds effectively to Core Members, visitors, and co-workers and assists them in a helpful, positive way.</w:t>
      </w:r>
    </w:p>
    <w:p w14:paraId="6FE25668" w14:textId="77777777" w:rsidR="004D77BF" w:rsidRDefault="004D77BF" w:rsidP="004D77BF">
      <w:pPr>
        <w:pStyle w:val="Body"/>
        <w:numPr>
          <w:ilvl w:val="0"/>
          <w:numId w:val="16"/>
        </w:numPr>
        <w:suppressAutoHyphens w:val="0"/>
        <w:rPr>
          <w:sz w:val="24"/>
          <w:szCs w:val="24"/>
        </w:rPr>
      </w:pPr>
      <w:r>
        <w:rPr>
          <w:sz w:val="24"/>
          <w:szCs w:val="24"/>
        </w:rPr>
        <w:t>Demonstrates individual initiative and creativity.</w:t>
      </w:r>
    </w:p>
    <w:p w14:paraId="5919CAC4" w14:textId="77777777" w:rsidR="004D77BF" w:rsidRDefault="004D77BF" w:rsidP="004D77BF">
      <w:pPr>
        <w:pStyle w:val="Body"/>
        <w:numPr>
          <w:ilvl w:val="0"/>
          <w:numId w:val="18"/>
        </w:numPr>
        <w:suppressAutoHyphens w:val="0"/>
        <w:rPr>
          <w:sz w:val="24"/>
          <w:szCs w:val="24"/>
        </w:rPr>
      </w:pPr>
      <w:r>
        <w:rPr>
          <w:sz w:val="24"/>
          <w:szCs w:val="24"/>
        </w:rPr>
        <w:t>Takes on assignments that provide an opportunity to learn.</w:t>
      </w:r>
    </w:p>
    <w:p w14:paraId="4D84AC20" w14:textId="57E1F01D" w:rsidR="004D77BF" w:rsidRDefault="004D77BF" w:rsidP="004D77BF">
      <w:pPr>
        <w:pStyle w:val="Body"/>
        <w:numPr>
          <w:ilvl w:val="0"/>
          <w:numId w:val="18"/>
        </w:numPr>
        <w:suppressAutoHyphens w:val="0"/>
        <w:rPr>
          <w:sz w:val="24"/>
          <w:szCs w:val="24"/>
        </w:rPr>
      </w:pPr>
      <w:r>
        <w:rPr>
          <w:sz w:val="24"/>
          <w:szCs w:val="24"/>
        </w:rPr>
        <w:t xml:space="preserve">Encourages, </w:t>
      </w:r>
      <w:proofErr w:type="gramStart"/>
      <w:r>
        <w:rPr>
          <w:sz w:val="24"/>
          <w:szCs w:val="24"/>
        </w:rPr>
        <w:t>develops</w:t>
      </w:r>
      <w:proofErr w:type="gramEnd"/>
      <w:r>
        <w:rPr>
          <w:sz w:val="24"/>
          <w:szCs w:val="24"/>
        </w:rPr>
        <w:t xml:space="preserve"> and accepts new, innovative ways of doing things.</w:t>
      </w:r>
    </w:p>
    <w:p w14:paraId="75CC292E" w14:textId="77777777" w:rsidR="004D77BF" w:rsidRDefault="004D77BF" w:rsidP="004D77BF">
      <w:pPr>
        <w:pStyle w:val="Body"/>
        <w:numPr>
          <w:ilvl w:val="0"/>
          <w:numId w:val="19"/>
        </w:numPr>
        <w:suppressAutoHyphens w:val="0"/>
        <w:rPr>
          <w:sz w:val="24"/>
          <w:szCs w:val="24"/>
        </w:rPr>
      </w:pPr>
      <w:r>
        <w:rPr>
          <w:sz w:val="24"/>
          <w:szCs w:val="24"/>
        </w:rPr>
        <w:t>Shows respect and compassion for all individuals.</w:t>
      </w:r>
    </w:p>
    <w:p w14:paraId="3454B695" w14:textId="77777777" w:rsidR="004D77BF" w:rsidRDefault="004D77BF" w:rsidP="004D77BF">
      <w:pPr>
        <w:pStyle w:val="Body"/>
        <w:numPr>
          <w:ilvl w:val="0"/>
          <w:numId w:val="21"/>
        </w:numPr>
        <w:suppressAutoHyphens w:val="0"/>
        <w:rPr>
          <w:sz w:val="24"/>
          <w:szCs w:val="24"/>
        </w:rPr>
      </w:pPr>
      <w:r>
        <w:rPr>
          <w:sz w:val="24"/>
          <w:szCs w:val="24"/>
        </w:rPr>
        <w:t>Greets Core Members, visitors, volunteers, and other staff in a friendly manner.</w:t>
      </w:r>
    </w:p>
    <w:p w14:paraId="30ED491F" w14:textId="77777777" w:rsidR="004D77BF" w:rsidRDefault="004D77BF" w:rsidP="004D77BF">
      <w:pPr>
        <w:pStyle w:val="Body"/>
        <w:numPr>
          <w:ilvl w:val="0"/>
          <w:numId w:val="21"/>
        </w:numPr>
        <w:suppressAutoHyphens w:val="0"/>
        <w:rPr>
          <w:sz w:val="24"/>
          <w:szCs w:val="24"/>
        </w:rPr>
      </w:pPr>
      <w:r>
        <w:rPr>
          <w:sz w:val="24"/>
          <w:szCs w:val="24"/>
        </w:rPr>
        <w:t>Demonstrates concern for the rights, privacy, and confidentiality of others.</w:t>
      </w:r>
    </w:p>
    <w:p w14:paraId="18CF92C0" w14:textId="3E080FD7" w:rsidR="004D77BF" w:rsidRPr="004D77BF" w:rsidRDefault="004D77BF" w:rsidP="004D77BF">
      <w:pPr>
        <w:pStyle w:val="Body"/>
        <w:numPr>
          <w:ilvl w:val="0"/>
          <w:numId w:val="22"/>
        </w:numPr>
        <w:suppressAutoHyphens w:val="0"/>
        <w:rPr>
          <w:sz w:val="24"/>
          <w:szCs w:val="24"/>
        </w:rPr>
      </w:pPr>
      <w:r>
        <w:rPr>
          <w:sz w:val="24"/>
          <w:szCs w:val="24"/>
        </w:rPr>
        <w:t>Chooses to demonstrate a positive attitude.</w:t>
      </w:r>
    </w:p>
    <w:p w14:paraId="6E3D8FBC" w14:textId="77777777" w:rsidR="004D77BF" w:rsidRDefault="004D77BF" w:rsidP="004D77BF">
      <w:pPr>
        <w:pStyle w:val="Body"/>
        <w:numPr>
          <w:ilvl w:val="0"/>
          <w:numId w:val="24"/>
        </w:numPr>
        <w:suppressAutoHyphens w:val="0"/>
        <w:rPr>
          <w:sz w:val="24"/>
          <w:szCs w:val="24"/>
        </w:rPr>
      </w:pPr>
      <w:r>
        <w:rPr>
          <w:sz w:val="24"/>
          <w:szCs w:val="24"/>
        </w:rPr>
        <w:t>Has fun with co-workers, Core Members, families and Peacehaven friends</w:t>
      </w:r>
    </w:p>
    <w:p w14:paraId="4AC02425" w14:textId="77777777" w:rsidR="004D77BF" w:rsidRDefault="004D77BF" w:rsidP="004D77BF">
      <w:pPr>
        <w:pStyle w:val="Body"/>
        <w:suppressAutoHyphens w:val="0"/>
        <w:ind w:left="1080"/>
        <w:rPr>
          <w:sz w:val="24"/>
          <w:szCs w:val="24"/>
        </w:rPr>
      </w:pPr>
    </w:p>
    <w:p w14:paraId="48377B3A" w14:textId="77777777" w:rsidR="004D77BF" w:rsidRDefault="004D77BF" w:rsidP="004D77BF">
      <w:pPr>
        <w:pStyle w:val="Body"/>
        <w:suppressAutoHyphens w:val="0"/>
        <w:ind w:left="360"/>
        <w:rPr>
          <w:sz w:val="24"/>
          <w:szCs w:val="24"/>
        </w:rPr>
      </w:pPr>
    </w:p>
    <w:p w14:paraId="137F4D78" w14:textId="77777777" w:rsidR="004D77BF" w:rsidRDefault="004D77BF" w:rsidP="004D77BF">
      <w:pPr>
        <w:pStyle w:val="Body"/>
        <w:numPr>
          <w:ilvl w:val="0"/>
          <w:numId w:val="25"/>
        </w:numPr>
        <w:suppressAutoHyphens w:val="0"/>
        <w:rPr>
          <w:sz w:val="24"/>
          <w:szCs w:val="24"/>
        </w:rPr>
      </w:pPr>
      <w:r>
        <w:rPr>
          <w:sz w:val="24"/>
          <w:szCs w:val="24"/>
        </w:rPr>
        <w:t>Manages resources efficiently and works with team members to reduce costs and improve quality.</w:t>
      </w:r>
    </w:p>
    <w:p w14:paraId="15CBAF91" w14:textId="77777777" w:rsidR="004D77BF" w:rsidRDefault="004D77BF" w:rsidP="004D77BF">
      <w:pPr>
        <w:pStyle w:val="Body"/>
        <w:suppressAutoHyphens w:val="0"/>
        <w:rPr>
          <w:sz w:val="24"/>
          <w:szCs w:val="24"/>
        </w:rPr>
      </w:pPr>
    </w:p>
    <w:p w14:paraId="421AFF47" w14:textId="77777777" w:rsidR="004D77BF" w:rsidRDefault="004D77BF" w:rsidP="004D77BF">
      <w:pPr>
        <w:pStyle w:val="Body"/>
        <w:numPr>
          <w:ilvl w:val="0"/>
          <w:numId w:val="25"/>
        </w:numPr>
        <w:suppressAutoHyphens w:val="0"/>
        <w:rPr>
          <w:sz w:val="24"/>
          <w:szCs w:val="24"/>
        </w:rPr>
      </w:pPr>
      <w:r>
        <w:rPr>
          <w:sz w:val="24"/>
          <w:szCs w:val="24"/>
        </w:rPr>
        <w:t>Demonstrates personal accountability.</w:t>
      </w:r>
    </w:p>
    <w:p w14:paraId="20C02A13" w14:textId="77777777" w:rsidR="004D77BF" w:rsidRDefault="004D77BF" w:rsidP="004D77BF">
      <w:pPr>
        <w:pStyle w:val="Body"/>
        <w:numPr>
          <w:ilvl w:val="0"/>
          <w:numId w:val="27"/>
        </w:numPr>
        <w:suppressAutoHyphens w:val="0"/>
        <w:rPr>
          <w:sz w:val="24"/>
          <w:szCs w:val="24"/>
        </w:rPr>
      </w:pPr>
      <w:r>
        <w:rPr>
          <w:sz w:val="24"/>
          <w:szCs w:val="24"/>
        </w:rPr>
        <w:t>Completes assigned tasks in a timely manner and keeps appropriate persons informed of problems.</w:t>
      </w:r>
    </w:p>
    <w:p w14:paraId="071AE83B" w14:textId="77777777" w:rsidR="004D77BF" w:rsidRDefault="004D77BF" w:rsidP="004D77BF">
      <w:pPr>
        <w:pStyle w:val="Body"/>
        <w:numPr>
          <w:ilvl w:val="0"/>
          <w:numId w:val="27"/>
        </w:numPr>
        <w:suppressAutoHyphens w:val="0"/>
        <w:rPr>
          <w:sz w:val="24"/>
          <w:szCs w:val="24"/>
        </w:rPr>
      </w:pPr>
      <w:r>
        <w:rPr>
          <w:sz w:val="24"/>
          <w:szCs w:val="24"/>
        </w:rPr>
        <w:t>Demonstrates appropriate use of universal precautions and personal protective equipment.</w:t>
      </w:r>
    </w:p>
    <w:p w14:paraId="2E4BE44B" w14:textId="77777777" w:rsidR="004D77BF" w:rsidRDefault="004D77BF" w:rsidP="004D77BF">
      <w:pPr>
        <w:pStyle w:val="Body"/>
        <w:suppressAutoHyphens w:val="0"/>
        <w:ind w:left="720"/>
        <w:rPr>
          <w:sz w:val="24"/>
          <w:szCs w:val="24"/>
        </w:rPr>
      </w:pPr>
    </w:p>
    <w:p w14:paraId="3081E850" w14:textId="77777777" w:rsidR="004D77BF" w:rsidRDefault="004D77BF" w:rsidP="004D77BF">
      <w:pPr>
        <w:pStyle w:val="Body"/>
        <w:suppressAutoHyphens w:val="0"/>
        <w:rPr>
          <w:sz w:val="24"/>
          <w:szCs w:val="24"/>
        </w:rPr>
      </w:pPr>
    </w:p>
    <w:p w14:paraId="02BA2174" w14:textId="77777777" w:rsidR="004D77BF" w:rsidRDefault="004D77BF" w:rsidP="004D77BF">
      <w:pPr>
        <w:pStyle w:val="Body"/>
        <w:numPr>
          <w:ilvl w:val="0"/>
          <w:numId w:val="28"/>
        </w:numPr>
        <w:suppressAutoHyphens w:val="0"/>
        <w:rPr>
          <w:sz w:val="24"/>
          <w:szCs w:val="24"/>
        </w:rPr>
      </w:pPr>
      <w:r>
        <w:rPr>
          <w:sz w:val="24"/>
          <w:szCs w:val="24"/>
        </w:rPr>
        <w:t>Performs other duties and responsibilities as assigned.</w:t>
      </w:r>
    </w:p>
    <w:p w14:paraId="39A21132" w14:textId="77777777" w:rsidR="004D77BF" w:rsidRDefault="004D77BF" w:rsidP="004D77BF">
      <w:pPr>
        <w:pStyle w:val="Body"/>
        <w:suppressAutoHyphens w:val="0"/>
        <w:rPr>
          <w:sz w:val="24"/>
          <w:szCs w:val="24"/>
        </w:rPr>
      </w:pPr>
    </w:p>
    <w:p w14:paraId="197A6B88" w14:textId="77777777" w:rsidR="004D77BF" w:rsidRDefault="004D77BF" w:rsidP="004D77BF">
      <w:pPr>
        <w:pStyle w:val="Body"/>
        <w:suppressAutoHyphens w:val="0"/>
        <w:rPr>
          <w:sz w:val="24"/>
          <w:szCs w:val="24"/>
        </w:rPr>
      </w:pPr>
    </w:p>
    <w:p w14:paraId="087C0C03" w14:textId="77777777" w:rsidR="004D77BF" w:rsidRDefault="004D77BF" w:rsidP="004D77BF">
      <w:pPr>
        <w:pStyle w:val="Body"/>
        <w:suppressAutoHyphens w:val="0"/>
        <w:rPr>
          <w:b/>
          <w:bCs/>
          <w:sz w:val="24"/>
          <w:szCs w:val="24"/>
          <w:u w:val="single"/>
        </w:rPr>
      </w:pPr>
      <w:r>
        <w:rPr>
          <w:b/>
          <w:bCs/>
          <w:sz w:val="24"/>
          <w:szCs w:val="24"/>
          <w:u w:val="single"/>
        </w:rPr>
        <w:lastRenderedPageBreak/>
        <w:t xml:space="preserve">KNOWLEDGE, </w:t>
      </w:r>
      <w:proofErr w:type="gramStart"/>
      <w:r>
        <w:rPr>
          <w:b/>
          <w:bCs/>
          <w:sz w:val="24"/>
          <w:szCs w:val="24"/>
          <w:u w:val="single"/>
        </w:rPr>
        <w:t>SKILLS</w:t>
      </w:r>
      <w:proofErr w:type="gramEnd"/>
      <w:r>
        <w:rPr>
          <w:b/>
          <w:bCs/>
          <w:sz w:val="24"/>
          <w:szCs w:val="24"/>
          <w:u w:val="single"/>
        </w:rPr>
        <w:t xml:space="preserve"> AND ABILITIES:</w:t>
      </w:r>
    </w:p>
    <w:p w14:paraId="19E58D22" w14:textId="77777777" w:rsidR="004D77BF" w:rsidRDefault="004D77BF" w:rsidP="004D77BF">
      <w:pPr>
        <w:pStyle w:val="Body"/>
        <w:suppressAutoHyphens w:val="0"/>
        <w:rPr>
          <w:b/>
          <w:bCs/>
          <w:sz w:val="24"/>
          <w:szCs w:val="24"/>
        </w:rPr>
      </w:pPr>
    </w:p>
    <w:p w14:paraId="1664141E" w14:textId="77777777" w:rsidR="004D77BF" w:rsidRDefault="004D77BF" w:rsidP="004D77BF">
      <w:pPr>
        <w:pStyle w:val="Body"/>
        <w:numPr>
          <w:ilvl w:val="0"/>
          <w:numId w:val="30"/>
        </w:numPr>
        <w:rPr>
          <w:sz w:val="24"/>
          <w:szCs w:val="24"/>
        </w:rPr>
      </w:pPr>
      <w:r>
        <w:rPr>
          <w:sz w:val="24"/>
          <w:szCs w:val="24"/>
        </w:rPr>
        <w:t>Knowledge and skilled in education and course development.</w:t>
      </w:r>
    </w:p>
    <w:p w14:paraId="1864704F" w14:textId="77777777" w:rsidR="004D77BF" w:rsidRDefault="004D77BF" w:rsidP="004D77BF">
      <w:pPr>
        <w:pStyle w:val="Body"/>
        <w:numPr>
          <w:ilvl w:val="0"/>
          <w:numId w:val="30"/>
        </w:numPr>
        <w:rPr>
          <w:sz w:val="24"/>
          <w:szCs w:val="24"/>
        </w:rPr>
      </w:pPr>
      <w:r>
        <w:rPr>
          <w:sz w:val="24"/>
          <w:szCs w:val="24"/>
        </w:rPr>
        <w:t>Knowledge of, or interest in learning, gardening skills and environmental stewardship.</w:t>
      </w:r>
    </w:p>
    <w:p w14:paraId="60353D05" w14:textId="77777777" w:rsidR="004D77BF" w:rsidRDefault="004D77BF" w:rsidP="004D77BF">
      <w:pPr>
        <w:pStyle w:val="Body"/>
        <w:numPr>
          <w:ilvl w:val="0"/>
          <w:numId w:val="30"/>
        </w:numPr>
        <w:suppressAutoHyphens w:val="0"/>
        <w:rPr>
          <w:sz w:val="24"/>
          <w:szCs w:val="24"/>
        </w:rPr>
      </w:pPr>
      <w:r>
        <w:rPr>
          <w:sz w:val="24"/>
          <w:szCs w:val="24"/>
        </w:rPr>
        <w:t>Ability to work well with others (co-workers, volunteers)</w:t>
      </w:r>
    </w:p>
    <w:p w14:paraId="7572DD1A" w14:textId="77777777" w:rsidR="004D77BF" w:rsidRDefault="004D77BF" w:rsidP="004D77BF">
      <w:pPr>
        <w:pStyle w:val="Body"/>
        <w:numPr>
          <w:ilvl w:val="0"/>
          <w:numId w:val="30"/>
        </w:numPr>
        <w:suppressAutoHyphens w:val="0"/>
        <w:rPr>
          <w:sz w:val="24"/>
          <w:szCs w:val="24"/>
        </w:rPr>
      </w:pPr>
      <w:r>
        <w:rPr>
          <w:sz w:val="24"/>
          <w:szCs w:val="24"/>
        </w:rPr>
        <w:t>Ability to work with individuals with IDD</w:t>
      </w:r>
    </w:p>
    <w:p w14:paraId="52992B0D" w14:textId="77777777" w:rsidR="004D77BF" w:rsidRDefault="004D77BF" w:rsidP="004D77BF">
      <w:pPr>
        <w:pStyle w:val="Body"/>
        <w:numPr>
          <w:ilvl w:val="0"/>
          <w:numId w:val="30"/>
        </w:numPr>
        <w:suppressAutoHyphens w:val="0"/>
        <w:rPr>
          <w:sz w:val="24"/>
          <w:szCs w:val="24"/>
        </w:rPr>
      </w:pPr>
      <w:r>
        <w:rPr>
          <w:sz w:val="24"/>
          <w:szCs w:val="24"/>
        </w:rPr>
        <w:t>Ability to coordinate and supervise interns/volunteers</w:t>
      </w:r>
    </w:p>
    <w:p w14:paraId="59156E42" w14:textId="77777777" w:rsidR="004D77BF" w:rsidRDefault="004D77BF" w:rsidP="004D77BF">
      <w:pPr>
        <w:pStyle w:val="Body"/>
        <w:numPr>
          <w:ilvl w:val="0"/>
          <w:numId w:val="30"/>
        </w:numPr>
        <w:suppressAutoHyphens w:val="0"/>
        <w:rPr>
          <w:sz w:val="24"/>
          <w:szCs w:val="24"/>
        </w:rPr>
      </w:pPr>
      <w:r>
        <w:rPr>
          <w:sz w:val="24"/>
          <w:szCs w:val="24"/>
        </w:rPr>
        <w:t>Ability to bend and/or stoop frequently</w:t>
      </w:r>
    </w:p>
    <w:p w14:paraId="2633C055" w14:textId="77777777" w:rsidR="004D77BF" w:rsidRDefault="004D77BF" w:rsidP="004D77BF">
      <w:pPr>
        <w:pStyle w:val="Body"/>
        <w:numPr>
          <w:ilvl w:val="0"/>
          <w:numId w:val="30"/>
        </w:numPr>
        <w:suppressAutoHyphens w:val="0"/>
        <w:rPr>
          <w:sz w:val="24"/>
          <w:szCs w:val="24"/>
        </w:rPr>
      </w:pPr>
      <w:r>
        <w:rPr>
          <w:sz w:val="24"/>
          <w:szCs w:val="24"/>
        </w:rPr>
        <w:t>Ability to lift thirty pounds as needed</w:t>
      </w:r>
    </w:p>
    <w:p w14:paraId="2A663500" w14:textId="77777777" w:rsidR="004D77BF" w:rsidRDefault="004D77BF" w:rsidP="004D77BF">
      <w:pPr>
        <w:pStyle w:val="Body"/>
        <w:numPr>
          <w:ilvl w:val="0"/>
          <w:numId w:val="30"/>
        </w:numPr>
        <w:suppressAutoHyphens w:val="0"/>
        <w:rPr>
          <w:sz w:val="24"/>
          <w:szCs w:val="24"/>
        </w:rPr>
      </w:pPr>
      <w:r>
        <w:rPr>
          <w:sz w:val="24"/>
          <w:szCs w:val="24"/>
        </w:rPr>
        <w:t>Adequate mobility to push carts, and equipment</w:t>
      </w:r>
    </w:p>
    <w:p w14:paraId="2E0C1CB7" w14:textId="77777777" w:rsidR="004D77BF" w:rsidRDefault="004D77BF" w:rsidP="004D77BF">
      <w:pPr>
        <w:pStyle w:val="Body"/>
        <w:numPr>
          <w:ilvl w:val="0"/>
          <w:numId w:val="30"/>
        </w:numPr>
        <w:suppressAutoHyphens w:val="0"/>
        <w:rPr>
          <w:sz w:val="24"/>
          <w:szCs w:val="24"/>
        </w:rPr>
      </w:pPr>
      <w:r>
        <w:rPr>
          <w:sz w:val="24"/>
          <w:szCs w:val="24"/>
        </w:rPr>
        <w:t>Knowledge of basic math</w:t>
      </w:r>
    </w:p>
    <w:p w14:paraId="21B6588C" w14:textId="77777777" w:rsidR="004D77BF" w:rsidRDefault="004D77BF" w:rsidP="004D77BF">
      <w:pPr>
        <w:pStyle w:val="Body"/>
        <w:numPr>
          <w:ilvl w:val="0"/>
          <w:numId w:val="30"/>
        </w:numPr>
        <w:suppressAutoHyphens w:val="0"/>
        <w:rPr>
          <w:sz w:val="24"/>
          <w:szCs w:val="24"/>
        </w:rPr>
      </w:pPr>
      <w:r>
        <w:rPr>
          <w:sz w:val="24"/>
          <w:szCs w:val="24"/>
        </w:rPr>
        <w:t>Communicate via telephone and other automated systems</w:t>
      </w:r>
    </w:p>
    <w:p w14:paraId="6B6FB1F2" w14:textId="77777777" w:rsidR="004D77BF" w:rsidRDefault="004D77BF" w:rsidP="004D77BF">
      <w:pPr>
        <w:pStyle w:val="Body"/>
        <w:numPr>
          <w:ilvl w:val="0"/>
          <w:numId w:val="30"/>
        </w:numPr>
        <w:suppressAutoHyphens w:val="0"/>
        <w:rPr>
          <w:sz w:val="24"/>
          <w:szCs w:val="24"/>
        </w:rPr>
      </w:pPr>
      <w:r>
        <w:rPr>
          <w:sz w:val="24"/>
          <w:szCs w:val="24"/>
        </w:rPr>
        <w:t>Able to prioritize work</w:t>
      </w:r>
    </w:p>
    <w:p w14:paraId="370A8EDF" w14:textId="77777777" w:rsidR="004D77BF" w:rsidRDefault="004D77BF" w:rsidP="004D77BF">
      <w:pPr>
        <w:pStyle w:val="Body"/>
        <w:numPr>
          <w:ilvl w:val="0"/>
          <w:numId w:val="30"/>
        </w:numPr>
        <w:suppressAutoHyphens w:val="0"/>
        <w:rPr>
          <w:sz w:val="24"/>
          <w:szCs w:val="24"/>
        </w:rPr>
      </w:pPr>
      <w:r>
        <w:rPr>
          <w:sz w:val="24"/>
          <w:szCs w:val="24"/>
        </w:rPr>
        <w:t>Able to work with multiple interruptions</w:t>
      </w:r>
    </w:p>
    <w:p w14:paraId="2B17C187" w14:textId="77777777" w:rsidR="004D77BF" w:rsidRDefault="004D77BF" w:rsidP="004D77BF">
      <w:pPr>
        <w:pStyle w:val="Body"/>
        <w:numPr>
          <w:ilvl w:val="0"/>
          <w:numId w:val="30"/>
        </w:numPr>
        <w:suppressAutoHyphens w:val="0"/>
        <w:rPr>
          <w:sz w:val="24"/>
          <w:szCs w:val="24"/>
        </w:rPr>
      </w:pPr>
      <w:r>
        <w:rPr>
          <w:sz w:val="24"/>
          <w:szCs w:val="24"/>
        </w:rPr>
        <w:t>Willingness and ability to learn new skills and technology</w:t>
      </w:r>
    </w:p>
    <w:p w14:paraId="39D084FF" w14:textId="3E58AC90" w:rsidR="004D77BF" w:rsidRPr="004D77BF" w:rsidRDefault="004D77BF" w:rsidP="004D77BF">
      <w:pPr>
        <w:pStyle w:val="Body"/>
        <w:numPr>
          <w:ilvl w:val="0"/>
          <w:numId w:val="30"/>
        </w:numPr>
        <w:suppressAutoHyphens w:val="0"/>
        <w:rPr>
          <w:sz w:val="24"/>
          <w:szCs w:val="24"/>
        </w:rPr>
      </w:pPr>
      <w:r>
        <w:rPr>
          <w:sz w:val="24"/>
          <w:szCs w:val="24"/>
        </w:rPr>
        <w:t>Flexibility to adapt to modification of physical and mental job demands to reasonably accommodate individuals with disabilities.</w:t>
      </w:r>
    </w:p>
    <w:p w14:paraId="0F8AED54" w14:textId="77777777" w:rsidR="004D77BF" w:rsidRDefault="004D77BF" w:rsidP="004D77BF">
      <w:pPr>
        <w:pStyle w:val="Body"/>
        <w:numPr>
          <w:ilvl w:val="0"/>
          <w:numId w:val="30"/>
        </w:numPr>
        <w:suppressAutoHyphens w:val="0"/>
        <w:rPr>
          <w:sz w:val="24"/>
          <w:szCs w:val="24"/>
        </w:rPr>
      </w:pPr>
      <w:r>
        <w:rPr>
          <w:sz w:val="24"/>
          <w:szCs w:val="24"/>
        </w:rPr>
        <w:t>Positive attitude and “tons” of enthusiasm</w:t>
      </w:r>
    </w:p>
    <w:p w14:paraId="5FBF55F4" w14:textId="77777777" w:rsidR="004D77BF" w:rsidRDefault="004D77BF" w:rsidP="004D77BF">
      <w:pPr>
        <w:pStyle w:val="Body"/>
        <w:suppressAutoHyphens w:val="0"/>
        <w:rPr>
          <w:sz w:val="24"/>
          <w:szCs w:val="24"/>
        </w:rPr>
      </w:pPr>
    </w:p>
    <w:p w14:paraId="4A515273" w14:textId="77777777" w:rsidR="004D77BF" w:rsidRDefault="004D77BF" w:rsidP="004D77BF">
      <w:pPr>
        <w:pStyle w:val="Body"/>
        <w:rPr>
          <w:b/>
          <w:bCs/>
          <w:sz w:val="24"/>
          <w:szCs w:val="24"/>
          <w:u w:val="single"/>
        </w:rPr>
      </w:pPr>
      <w:r>
        <w:rPr>
          <w:rFonts w:eastAsia="Arial Unicode MS" w:cs="Arial Unicode MS"/>
          <w:b/>
          <w:bCs/>
          <w:sz w:val="24"/>
          <w:szCs w:val="24"/>
          <w:u w:val="single"/>
        </w:rPr>
        <w:t>MINIMUM QUALIFICATIONS:</w:t>
      </w:r>
    </w:p>
    <w:p w14:paraId="2CD4D354" w14:textId="77777777" w:rsidR="004D77BF" w:rsidRDefault="004D77BF" w:rsidP="004D77BF">
      <w:pPr>
        <w:pStyle w:val="Body"/>
        <w:numPr>
          <w:ilvl w:val="0"/>
          <w:numId w:val="32"/>
        </w:numPr>
        <w:suppressAutoHyphens w:val="0"/>
        <w:rPr>
          <w:sz w:val="24"/>
          <w:szCs w:val="24"/>
        </w:rPr>
      </w:pPr>
      <w:r>
        <w:rPr>
          <w:sz w:val="24"/>
          <w:szCs w:val="24"/>
        </w:rPr>
        <w:t>Minimum of two years’ experience in education.</w:t>
      </w:r>
    </w:p>
    <w:p w14:paraId="7BBC1747" w14:textId="77777777" w:rsidR="004D77BF" w:rsidRDefault="004D77BF" w:rsidP="004D77BF">
      <w:pPr>
        <w:pStyle w:val="Body"/>
        <w:numPr>
          <w:ilvl w:val="0"/>
          <w:numId w:val="32"/>
        </w:numPr>
        <w:rPr>
          <w:sz w:val="24"/>
          <w:szCs w:val="24"/>
        </w:rPr>
      </w:pPr>
      <w:r>
        <w:rPr>
          <w:sz w:val="24"/>
          <w:szCs w:val="24"/>
        </w:rPr>
        <w:t>A bachelor's degree in education or a related field.</w:t>
      </w:r>
    </w:p>
    <w:p w14:paraId="79D5EFDB" w14:textId="77777777" w:rsidR="004D77BF" w:rsidRDefault="004D77BF" w:rsidP="004D77BF">
      <w:pPr>
        <w:pStyle w:val="Body"/>
        <w:numPr>
          <w:ilvl w:val="0"/>
          <w:numId w:val="32"/>
        </w:numPr>
        <w:suppressAutoHyphens w:val="0"/>
        <w:rPr>
          <w:sz w:val="24"/>
          <w:szCs w:val="24"/>
        </w:rPr>
      </w:pPr>
      <w:r>
        <w:rPr>
          <w:sz w:val="24"/>
          <w:szCs w:val="24"/>
        </w:rPr>
        <w:t>Good written, oral, and interpersonal communication skills with the ability to articulate the PCF mission and programs to a diverse group of constituents.</w:t>
      </w:r>
    </w:p>
    <w:p w14:paraId="1F5FA882" w14:textId="77777777" w:rsidR="004D77BF" w:rsidRDefault="004D77BF" w:rsidP="004D77BF">
      <w:pPr>
        <w:pStyle w:val="Body"/>
        <w:numPr>
          <w:ilvl w:val="0"/>
          <w:numId w:val="32"/>
        </w:numPr>
        <w:suppressAutoHyphens w:val="0"/>
        <w:rPr>
          <w:sz w:val="24"/>
          <w:szCs w:val="24"/>
        </w:rPr>
      </w:pPr>
      <w:r>
        <w:rPr>
          <w:sz w:val="24"/>
          <w:szCs w:val="24"/>
        </w:rPr>
        <w:t>Must be creative, innovative individual with a strong work ethic.</w:t>
      </w:r>
    </w:p>
    <w:p w14:paraId="33D0581F" w14:textId="77777777" w:rsidR="004D77BF" w:rsidRDefault="004D77BF" w:rsidP="004D77BF">
      <w:pPr>
        <w:pStyle w:val="Body"/>
        <w:numPr>
          <w:ilvl w:val="0"/>
          <w:numId w:val="32"/>
        </w:numPr>
        <w:suppressAutoHyphens w:val="0"/>
        <w:rPr>
          <w:sz w:val="24"/>
          <w:szCs w:val="24"/>
        </w:rPr>
      </w:pPr>
      <w:r>
        <w:rPr>
          <w:sz w:val="24"/>
          <w:szCs w:val="24"/>
        </w:rPr>
        <w:t>Energetic self-starter with strong organizational skills; the ability to prioritize tasks, meet deadlines, and manage multiple projects simultaneously, with attention to detail and quality.</w:t>
      </w:r>
    </w:p>
    <w:p w14:paraId="5AD16F62" w14:textId="77777777" w:rsidR="004D77BF" w:rsidRDefault="004D77BF" w:rsidP="004D77BF">
      <w:pPr>
        <w:pStyle w:val="Body"/>
        <w:numPr>
          <w:ilvl w:val="0"/>
          <w:numId w:val="32"/>
        </w:numPr>
        <w:suppressAutoHyphens w:val="0"/>
        <w:rPr>
          <w:sz w:val="24"/>
          <w:szCs w:val="24"/>
        </w:rPr>
      </w:pPr>
      <w:r>
        <w:rPr>
          <w:sz w:val="24"/>
          <w:szCs w:val="24"/>
        </w:rPr>
        <w:t>Team-player who works with minimal supervision and exercises sound independent judgment.</w:t>
      </w:r>
    </w:p>
    <w:p w14:paraId="2FAADF70" w14:textId="77777777" w:rsidR="004D77BF" w:rsidRDefault="004D77BF" w:rsidP="004D77BF">
      <w:pPr>
        <w:pStyle w:val="Body"/>
        <w:numPr>
          <w:ilvl w:val="0"/>
          <w:numId w:val="32"/>
        </w:numPr>
        <w:suppressAutoHyphens w:val="0"/>
        <w:rPr>
          <w:sz w:val="24"/>
          <w:szCs w:val="24"/>
        </w:rPr>
      </w:pPr>
      <w:r>
        <w:rPr>
          <w:sz w:val="24"/>
          <w:szCs w:val="24"/>
        </w:rPr>
        <w:t>Ability to work with multiple interruptions.</w:t>
      </w:r>
    </w:p>
    <w:p w14:paraId="494AA78D" w14:textId="77777777" w:rsidR="004D77BF" w:rsidRDefault="004D77BF" w:rsidP="004D77BF">
      <w:pPr>
        <w:pStyle w:val="Body"/>
        <w:numPr>
          <w:ilvl w:val="0"/>
          <w:numId w:val="32"/>
        </w:numPr>
        <w:suppressAutoHyphens w:val="0"/>
        <w:rPr>
          <w:sz w:val="24"/>
          <w:szCs w:val="24"/>
        </w:rPr>
      </w:pPr>
      <w:r>
        <w:rPr>
          <w:sz w:val="24"/>
          <w:szCs w:val="24"/>
        </w:rPr>
        <w:t>Valid NC driver’s license and willingness to transport Core Members in agency vehicles.</w:t>
      </w:r>
    </w:p>
    <w:p w14:paraId="35F8D086" w14:textId="77777777" w:rsidR="001C19E8" w:rsidRDefault="001C19E8"/>
    <w:sectPr w:rsidR="001C19E8">
      <w:headerReference w:type="default" r:id="rId8"/>
      <w:footerReference w:type="default" r:id="rId9"/>
      <w:pgSz w:w="12240" w:h="15840"/>
      <w:pgMar w:top="720" w:right="1440" w:bottom="720"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99FB0" w14:textId="77777777" w:rsidR="00EE1995" w:rsidRDefault="00EE1995">
      <w:r>
        <w:separator/>
      </w:r>
    </w:p>
  </w:endnote>
  <w:endnote w:type="continuationSeparator" w:id="0">
    <w:p w14:paraId="6DA98B02" w14:textId="77777777" w:rsidR="00EE1995" w:rsidRDefault="00EE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6575" w14:textId="77777777" w:rsidR="00DF27FE" w:rsidRDefault="00000000">
    <w:pPr>
      <w:pStyle w:val="Footer"/>
      <w:jc w:val="right"/>
      <w:rPr>
        <w:rFonts w:ascii="Comic Sans MS" w:hAnsi="Comic Sans MS"/>
        <w:sz w:val="16"/>
        <w:szCs w:val="16"/>
      </w:rPr>
    </w:pPr>
    <w:r>
      <w:fldChar w:fldCharType="begin"/>
    </w:r>
    <w:r>
      <w:instrText xml:space="preserve"> PAGE </w:instrText>
    </w:r>
    <w:r>
      <w:fldChar w:fldCharType="separate"/>
    </w:r>
    <w:r>
      <w:rPr>
        <w:noProof/>
      </w:rPr>
      <w:t>1</w:t>
    </w:r>
    <w:r>
      <w:fldChar w:fldCharType="end"/>
    </w:r>
  </w:p>
  <w:p w14:paraId="08EE269A" w14:textId="77777777" w:rsidR="00DF27FE" w:rsidRDefault="00000000">
    <w:pPr>
      <w:pStyle w:val="Footer"/>
    </w:pPr>
    <w:r>
      <w:rPr>
        <w:rFonts w:ascii="Comic Sans MS" w:hAnsi="Comic Sans MS"/>
        <w:sz w:val="16"/>
        <w:szCs w:val="16"/>
      </w:rPr>
      <w:t xml:space="preserve">10/18/22 - </w:t>
    </w:r>
    <w:proofErr w:type="spellStart"/>
    <w:r>
      <w:rPr>
        <w:rFonts w:ascii="Comic Sans MS" w:hAnsi="Comic Sans MS"/>
        <w:sz w:val="16"/>
        <w:szCs w:val="16"/>
      </w:rPr>
      <w:t>dps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1232A" w14:textId="77777777" w:rsidR="00EE1995" w:rsidRDefault="00EE1995">
      <w:r>
        <w:separator/>
      </w:r>
    </w:p>
  </w:footnote>
  <w:footnote w:type="continuationSeparator" w:id="0">
    <w:p w14:paraId="47CF45C0" w14:textId="77777777" w:rsidR="00EE1995" w:rsidRDefault="00EE1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64B6" w14:textId="77777777" w:rsidR="00DF27FE" w:rsidRDefault="00000000">
    <w:pPr>
      <w:pStyle w:val="HeaderFooter"/>
    </w:pPr>
  </w:p>
</w:hdr>
</file>

<file path=word/intelligence2.xml><?xml version="1.0" encoding="utf-8"?>
<int2:intelligence xmlns:int2="http://schemas.microsoft.com/office/intelligence/2020/intelligence" xmlns:oel="http://schemas.microsoft.com/office/2019/extlst">
  <int2:observations>
    <int2:bookmark int2:bookmarkName="_Int_fPio9xLO" int2:invalidationBookmarkName="" int2:hashCode="qUpGzM7gevdUBM" int2:id="P0u7i5cj"/>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42D"/>
    <w:multiLevelType w:val="hybridMultilevel"/>
    <w:tmpl w:val="DCAA1D98"/>
    <w:styleLink w:val="ImportedStyle12"/>
    <w:lvl w:ilvl="0" w:tplc="97865D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A2D5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B8413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D7C16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7EB3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8C492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832D4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76E7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70CB4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E86D74"/>
    <w:multiLevelType w:val="hybridMultilevel"/>
    <w:tmpl w:val="A42E1632"/>
    <w:styleLink w:val="ImportedStyle8"/>
    <w:lvl w:ilvl="0" w:tplc="FF04FBE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5EEAF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30C26B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3E8E3E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CA577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B84D61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044D47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76CC2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FC2577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42049E9"/>
    <w:multiLevelType w:val="hybridMultilevel"/>
    <w:tmpl w:val="8140F748"/>
    <w:styleLink w:val="ImportedStyle4"/>
    <w:lvl w:ilvl="0" w:tplc="44A6DF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6F8917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901E7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168F5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3CCC4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22943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06460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6C786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0E0BF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7100857"/>
    <w:multiLevelType w:val="hybridMultilevel"/>
    <w:tmpl w:val="58701DEC"/>
    <w:styleLink w:val="ImportedStyle7"/>
    <w:lvl w:ilvl="0" w:tplc="5B623D3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B8D15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9AA3B1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038F51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8284E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79CEAD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51E6C4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305E3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0CE9CB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95467C4"/>
    <w:multiLevelType w:val="hybridMultilevel"/>
    <w:tmpl w:val="C6181D90"/>
    <w:numStyleLink w:val="ImportedStyle5"/>
  </w:abstractNum>
  <w:abstractNum w:abstractNumId="5" w15:restartNumberingAfterBreak="0">
    <w:nsid w:val="1AC24A74"/>
    <w:multiLevelType w:val="hybridMultilevel"/>
    <w:tmpl w:val="14B02398"/>
    <w:styleLink w:val="ImportedStyle13"/>
    <w:lvl w:ilvl="0" w:tplc="EED85B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2EA9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9828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8E3D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9A74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5627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CC77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7019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E4B4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B9E3531"/>
    <w:multiLevelType w:val="hybridMultilevel"/>
    <w:tmpl w:val="C6181D90"/>
    <w:styleLink w:val="ImportedStyle5"/>
    <w:lvl w:ilvl="0" w:tplc="A6BCFC3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31A5698">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548102">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9A6C132">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5864CC">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4814F8">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D189DC0">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64F58E">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5647D6">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DC838E8"/>
    <w:multiLevelType w:val="hybridMultilevel"/>
    <w:tmpl w:val="9B9C33C2"/>
    <w:styleLink w:val="ImportedStyle11"/>
    <w:lvl w:ilvl="0" w:tplc="05DAE2C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4EB04E">
      <w:start w:val="1"/>
      <w:numFmt w:val="bullet"/>
      <w:lvlText w:val="o"/>
      <w:lvlJc w:val="left"/>
      <w:pPr>
        <w:tabs>
          <w:tab w:val="left" w:pos="10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403150">
      <w:start w:val="1"/>
      <w:numFmt w:val="bullet"/>
      <w:lvlText w:val="▪"/>
      <w:lvlJc w:val="left"/>
      <w:pPr>
        <w:tabs>
          <w:tab w:val="left" w:pos="108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AEDF64">
      <w:start w:val="1"/>
      <w:numFmt w:val="bullet"/>
      <w:lvlText w:val="·"/>
      <w:lvlJc w:val="left"/>
      <w:pPr>
        <w:tabs>
          <w:tab w:val="left" w:pos="108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005BE8">
      <w:start w:val="1"/>
      <w:numFmt w:val="bullet"/>
      <w:lvlText w:val="o"/>
      <w:lvlJc w:val="left"/>
      <w:pPr>
        <w:tabs>
          <w:tab w:val="left" w:pos="10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D6FCF4">
      <w:start w:val="1"/>
      <w:numFmt w:val="bullet"/>
      <w:lvlText w:val="▪"/>
      <w:lvlJc w:val="left"/>
      <w:pPr>
        <w:tabs>
          <w:tab w:val="left" w:pos="108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E2479A">
      <w:start w:val="1"/>
      <w:numFmt w:val="bullet"/>
      <w:lvlText w:val="·"/>
      <w:lvlJc w:val="left"/>
      <w:pPr>
        <w:tabs>
          <w:tab w:val="left" w:pos="108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80F9B4">
      <w:start w:val="1"/>
      <w:numFmt w:val="bullet"/>
      <w:lvlText w:val="o"/>
      <w:lvlJc w:val="left"/>
      <w:pPr>
        <w:tabs>
          <w:tab w:val="left" w:pos="10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321728">
      <w:start w:val="1"/>
      <w:numFmt w:val="bullet"/>
      <w:lvlText w:val="▪"/>
      <w:lvlJc w:val="left"/>
      <w:pPr>
        <w:tabs>
          <w:tab w:val="left" w:pos="108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FE079D5"/>
    <w:multiLevelType w:val="hybridMultilevel"/>
    <w:tmpl w:val="0A221D9E"/>
    <w:numStyleLink w:val="ImportedStyle10"/>
  </w:abstractNum>
  <w:abstractNum w:abstractNumId="9" w15:restartNumberingAfterBreak="0">
    <w:nsid w:val="1FE54963"/>
    <w:multiLevelType w:val="hybridMultilevel"/>
    <w:tmpl w:val="DCAA1D98"/>
    <w:numStyleLink w:val="ImportedStyle12"/>
  </w:abstractNum>
  <w:abstractNum w:abstractNumId="10" w15:restartNumberingAfterBreak="0">
    <w:nsid w:val="20341D8C"/>
    <w:multiLevelType w:val="hybridMultilevel"/>
    <w:tmpl w:val="F4A88DFC"/>
    <w:numStyleLink w:val="ImportedStyle14"/>
  </w:abstractNum>
  <w:abstractNum w:abstractNumId="11" w15:restartNumberingAfterBreak="0">
    <w:nsid w:val="2B7E30BF"/>
    <w:multiLevelType w:val="hybridMultilevel"/>
    <w:tmpl w:val="A42E1632"/>
    <w:numStyleLink w:val="ImportedStyle8"/>
  </w:abstractNum>
  <w:abstractNum w:abstractNumId="12" w15:restartNumberingAfterBreak="0">
    <w:nsid w:val="2CB7366B"/>
    <w:multiLevelType w:val="hybridMultilevel"/>
    <w:tmpl w:val="1542CD90"/>
    <w:numStyleLink w:val="ImportedStyle6"/>
  </w:abstractNum>
  <w:abstractNum w:abstractNumId="13" w15:restartNumberingAfterBreak="0">
    <w:nsid w:val="34AC7481"/>
    <w:multiLevelType w:val="hybridMultilevel"/>
    <w:tmpl w:val="8E40AA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CC4580"/>
    <w:multiLevelType w:val="hybridMultilevel"/>
    <w:tmpl w:val="0A221D9E"/>
    <w:styleLink w:val="ImportedStyle10"/>
    <w:lvl w:ilvl="0" w:tplc="B85AE52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4CA6D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0D8206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124D65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84BC2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C063E2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3F29FF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2E762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128440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B1C6651"/>
    <w:multiLevelType w:val="hybridMultilevel"/>
    <w:tmpl w:val="1542CD90"/>
    <w:styleLink w:val="ImportedStyle6"/>
    <w:lvl w:ilvl="0" w:tplc="A41C5AD6">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FED6B6">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7E0278">
      <w:start w:val="1"/>
      <w:numFmt w:val="upperLetter"/>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8AC9CDC">
      <w:start w:val="1"/>
      <w:numFmt w:val="upperLetter"/>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F07820">
      <w:start w:val="1"/>
      <w:numFmt w:val="upperLetter"/>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702F986">
      <w:start w:val="1"/>
      <w:numFmt w:val="upperLetter"/>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39EF820">
      <w:start w:val="1"/>
      <w:numFmt w:val="upperLetter"/>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DC5146">
      <w:start w:val="1"/>
      <w:numFmt w:val="upperLetter"/>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A85F4C">
      <w:start w:val="1"/>
      <w:numFmt w:val="upperLetter"/>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3DA344F"/>
    <w:multiLevelType w:val="hybridMultilevel"/>
    <w:tmpl w:val="0A4A2E98"/>
    <w:styleLink w:val="ImportedStyle9"/>
    <w:lvl w:ilvl="0" w:tplc="D45C5ED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F2C81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AD0F3F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E88D9C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2CE7A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EDA97D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DC28E0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72731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C94A76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4DE4697"/>
    <w:multiLevelType w:val="hybridMultilevel"/>
    <w:tmpl w:val="8E50182C"/>
    <w:styleLink w:val="ImportedStyle3"/>
    <w:lvl w:ilvl="0" w:tplc="96024E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161D2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94D48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D0754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F025F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7E275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68CE3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E009D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305A5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B6523C4"/>
    <w:multiLevelType w:val="hybridMultilevel"/>
    <w:tmpl w:val="8E50182C"/>
    <w:numStyleLink w:val="ImportedStyle3"/>
  </w:abstractNum>
  <w:abstractNum w:abstractNumId="19" w15:restartNumberingAfterBreak="0">
    <w:nsid w:val="4E752087"/>
    <w:multiLevelType w:val="hybridMultilevel"/>
    <w:tmpl w:val="0A4A2E98"/>
    <w:numStyleLink w:val="ImportedStyle9"/>
  </w:abstractNum>
  <w:abstractNum w:abstractNumId="20" w15:restartNumberingAfterBreak="0">
    <w:nsid w:val="4EF54A2D"/>
    <w:multiLevelType w:val="hybridMultilevel"/>
    <w:tmpl w:val="9B9C33C2"/>
    <w:numStyleLink w:val="ImportedStyle11"/>
  </w:abstractNum>
  <w:abstractNum w:abstractNumId="21" w15:restartNumberingAfterBreak="0">
    <w:nsid w:val="4F49577F"/>
    <w:multiLevelType w:val="hybridMultilevel"/>
    <w:tmpl w:val="14B02398"/>
    <w:numStyleLink w:val="ImportedStyle13"/>
  </w:abstractNum>
  <w:abstractNum w:abstractNumId="22" w15:restartNumberingAfterBreak="0">
    <w:nsid w:val="67045687"/>
    <w:multiLevelType w:val="hybridMultilevel"/>
    <w:tmpl w:val="0E8EB36E"/>
    <w:numStyleLink w:val="ImportedStyle2"/>
  </w:abstractNum>
  <w:abstractNum w:abstractNumId="23" w15:restartNumberingAfterBreak="0">
    <w:nsid w:val="6E742235"/>
    <w:multiLevelType w:val="hybridMultilevel"/>
    <w:tmpl w:val="F4A88DFC"/>
    <w:styleLink w:val="ImportedStyle14"/>
    <w:lvl w:ilvl="0" w:tplc="89200A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DE3F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E23E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C4B1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6424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FAFB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9614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CC20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1C2A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0BE7CE8"/>
    <w:multiLevelType w:val="hybridMultilevel"/>
    <w:tmpl w:val="8140F748"/>
    <w:numStyleLink w:val="ImportedStyle4"/>
  </w:abstractNum>
  <w:abstractNum w:abstractNumId="25" w15:restartNumberingAfterBreak="0">
    <w:nsid w:val="777D39D6"/>
    <w:multiLevelType w:val="hybridMultilevel"/>
    <w:tmpl w:val="0E8EB36E"/>
    <w:styleLink w:val="ImportedStyle2"/>
    <w:lvl w:ilvl="0" w:tplc="F26A87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DEDFB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C89C7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A402F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EA845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88471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B483C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FC912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40892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C871240"/>
    <w:multiLevelType w:val="hybridMultilevel"/>
    <w:tmpl w:val="58701DEC"/>
    <w:numStyleLink w:val="ImportedStyle7"/>
  </w:abstractNum>
  <w:num w:numId="1" w16cid:durableId="2019648276">
    <w:abstractNumId w:val="25"/>
  </w:num>
  <w:num w:numId="2" w16cid:durableId="854729844">
    <w:abstractNumId w:val="22"/>
  </w:num>
  <w:num w:numId="3" w16cid:durableId="631058296">
    <w:abstractNumId w:val="17"/>
  </w:num>
  <w:num w:numId="4" w16cid:durableId="1234312368">
    <w:abstractNumId w:val="18"/>
  </w:num>
  <w:num w:numId="5" w16cid:durableId="1015422155">
    <w:abstractNumId w:val="2"/>
  </w:num>
  <w:num w:numId="6" w16cid:durableId="1632898565">
    <w:abstractNumId w:val="24"/>
  </w:num>
  <w:num w:numId="7" w16cid:durableId="2145535556">
    <w:abstractNumId w:val="6"/>
  </w:num>
  <w:num w:numId="8" w16cid:durableId="1607350565">
    <w:abstractNumId w:val="4"/>
  </w:num>
  <w:num w:numId="9" w16cid:durableId="1844708872">
    <w:abstractNumId w:val="15"/>
  </w:num>
  <w:num w:numId="10" w16cid:durableId="491599910">
    <w:abstractNumId w:val="12"/>
  </w:num>
  <w:num w:numId="11" w16cid:durableId="1301299301">
    <w:abstractNumId w:val="3"/>
  </w:num>
  <w:num w:numId="12" w16cid:durableId="402603835">
    <w:abstractNumId w:val="26"/>
  </w:num>
  <w:num w:numId="13" w16cid:durableId="1140154534">
    <w:abstractNumId w:val="12"/>
    <w:lvlOverride w:ilvl="0">
      <w:startOverride w:val="2"/>
    </w:lvlOverride>
  </w:num>
  <w:num w:numId="14" w16cid:durableId="1182279774">
    <w:abstractNumId w:val="1"/>
  </w:num>
  <w:num w:numId="15" w16cid:durableId="1724325931">
    <w:abstractNumId w:val="11"/>
  </w:num>
  <w:num w:numId="16" w16cid:durableId="536283321">
    <w:abstractNumId w:val="12"/>
    <w:lvlOverride w:ilvl="0">
      <w:startOverride w:val="3"/>
    </w:lvlOverride>
  </w:num>
  <w:num w:numId="17" w16cid:durableId="1147017450">
    <w:abstractNumId w:val="16"/>
  </w:num>
  <w:num w:numId="18" w16cid:durableId="1996757013">
    <w:abstractNumId w:val="19"/>
  </w:num>
  <w:num w:numId="19" w16cid:durableId="1537890350">
    <w:abstractNumId w:val="12"/>
    <w:lvlOverride w:ilvl="0">
      <w:startOverride w:val="4"/>
    </w:lvlOverride>
  </w:num>
  <w:num w:numId="20" w16cid:durableId="474563923">
    <w:abstractNumId w:val="14"/>
  </w:num>
  <w:num w:numId="21" w16cid:durableId="1113209270">
    <w:abstractNumId w:val="8"/>
  </w:num>
  <w:num w:numId="22" w16cid:durableId="898134836">
    <w:abstractNumId w:val="12"/>
    <w:lvlOverride w:ilvl="0">
      <w:startOverride w:val="5"/>
    </w:lvlOverride>
  </w:num>
  <w:num w:numId="23" w16cid:durableId="66193033">
    <w:abstractNumId w:val="7"/>
  </w:num>
  <w:num w:numId="24" w16cid:durableId="1540507294">
    <w:abstractNumId w:val="20"/>
  </w:num>
  <w:num w:numId="25" w16cid:durableId="190732280">
    <w:abstractNumId w:val="4"/>
    <w:lvlOverride w:ilvl="0">
      <w:startOverride w:val="2"/>
      <w:lvl w:ilvl="0" w:tplc="CC90658E">
        <w:start w:val="2"/>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DFAEDBC">
        <w:start w:val="1"/>
        <w:numFmt w:val="decimal"/>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5BAB982">
        <w:start w:val="1"/>
        <w:numFmt w:val="decimal"/>
        <w:lvlText w:val="%3."/>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1C8361C">
        <w:start w:val="1"/>
        <w:numFmt w:val="decimal"/>
        <w:lvlText w:val="%4."/>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3FE3F5E">
        <w:start w:val="1"/>
        <w:numFmt w:val="decimal"/>
        <w:lvlText w:val="%5."/>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786B612">
        <w:start w:val="1"/>
        <w:numFmt w:val="decimal"/>
        <w:lvlText w:val="%6."/>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0E8E2BC">
        <w:start w:val="1"/>
        <w:numFmt w:val="decimal"/>
        <w:lvlText w:val="%7."/>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AC2C810">
        <w:start w:val="1"/>
        <w:numFmt w:val="decimal"/>
        <w:lvlText w:val="%8."/>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AA2B9CA">
        <w:start w:val="1"/>
        <w:numFmt w:val="decimal"/>
        <w:lvlText w:val="%9."/>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16cid:durableId="1929801935">
    <w:abstractNumId w:val="0"/>
  </w:num>
  <w:num w:numId="27" w16cid:durableId="65494862">
    <w:abstractNumId w:val="9"/>
  </w:num>
  <w:num w:numId="28" w16cid:durableId="1149445127">
    <w:abstractNumId w:val="4"/>
    <w:lvlOverride w:ilvl="0">
      <w:startOverride w:val="4"/>
    </w:lvlOverride>
  </w:num>
  <w:num w:numId="29" w16cid:durableId="1238707777">
    <w:abstractNumId w:val="5"/>
  </w:num>
  <w:num w:numId="30" w16cid:durableId="620385604">
    <w:abstractNumId w:val="21"/>
  </w:num>
  <w:num w:numId="31" w16cid:durableId="1777402710">
    <w:abstractNumId w:val="23"/>
  </w:num>
  <w:num w:numId="32" w16cid:durableId="791286914">
    <w:abstractNumId w:val="10"/>
  </w:num>
  <w:num w:numId="33" w16cid:durableId="7213697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7BF"/>
    <w:rsid w:val="001C19E8"/>
    <w:rsid w:val="004D77BF"/>
    <w:rsid w:val="007177C2"/>
    <w:rsid w:val="00EE1995"/>
    <w:rsid w:val="735A2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FBCF0"/>
  <w15:chartTrackingRefBased/>
  <w15:docId w15:val="{45EB3855-B8F5-4D0B-92E5-9C619914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7B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4D77B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Footer">
    <w:name w:val="footer"/>
    <w:link w:val="FooterChar"/>
    <w:rsid w:val="004D77BF"/>
    <w:pPr>
      <w:pBdr>
        <w:top w:val="nil"/>
        <w:left w:val="nil"/>
        <w:bottom w:val="nil"/>
        <w:right w:val="nil"/>
        <w:between w:val="nil"/>
        <w:bar w:val="nil"/>
      </w:pBdr>
      <w:tabs>
        <w:tab w:val="center" w:pos="4320"/>
        <w:tab w:val="right" w:pos="8640"/>
      </w:tabs>
      <w:suppressAutoHyphens/>
      <w:spacing w:after="0" w:line="240" w:lineRule="auto"/>
    </w:pPr>
    <w:rPr>
      <w:rFonts w:ascii="Times New Roman" w:eastAsia="Arial Unicode MS" w:hAnsi="Times New Roman" w:cs="Arial Unicode MS"/>
      <w:color w:val="000000"/>
      <w:sz w:val="20"/>
      <w:szCs w:val="20"/>
      <w:u w:color="000000"/>
      <w:bdr w:val="nil"/>
    </w:rPr>
  </w:style>
  <w:style w:type="character" w:customStyle="1" w:styleId="FooterChar">
    <w:name w:val="Footer Char"/>
    <w:basedOn w:val="DefaultParagraphFont"/>
    <w:link w:val="Footer"/>
    <w:rsid w:val="004D77BF"/>
    <w:rPr>
      <w:rFonts w:ascii="Times New Roman" w:eastAsia="Arial Unicode MS" w:hAnsi="Times New Roman" w:cs="Arial Unicode MS"/>
      <w:color w:val="000000"/>
      <w:sz w:val="20"/>
      <w:szCs w:val="20"/>
      <w:u w:color="000000"/>
      <w:bdr w:val="nil"/>
    </w:rPr>
  </w:style>
  <w:style w:type="paragraph" w:customStyle="1" w:styleId="Body">
    <w:name w:val="Body"/>
    <w:rsid w:val="004D77BF"/>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14:textOutline w14:w="0" w14:cap="flat" w14:cmpd="sng" w14:algn="ctr">
        <w14:noFill/>
        <w14:prstDash w14:val="solid"/>
        <w14:bevel/>
      </w14:textOutline>
    </w:rPr>
  </w:style>
  <w:style w:type="numbering" w:customStyle="1" w:styleId="ImportedStyle2">
    <w:name w:val="Imported Style 2"/>
    <w:rsid w:val="004D77BF"/>
    <w:pPr>
      <w:numPr>
        <w:numId w:val="1"/>
      </w:numPr>
    </w:pPr>
  </w:style>
  <w:style w:type="numbering" w:customStyle="1" w:styleId="ImportedStyle3">
    <w:name w:val="Imported Style 3"/>
    <w:rsid w:val="004D77BF"/>
    <w:pPr>
      <w:numPr>
        <w:numId w:val="3"/>
      </w:numPr>
    </w:pPr>
  </w:style>
  <w:style w:type="paragraph" w:styleId="ListParagraph">
    <w:name w:val="List Paragraph"/>
    <w:rsid w:val="004D77BF"/>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sz w:val="20"/>
      <w:szCs w:val="20"/>
      <w:u w:color="000000"/>
      <w:bdr w:val="nil"/>
    </w:rPr>
  </w:style>
  <w:style w:type="numbering" w:customStyle="1" w:styleId="ImportedStyle4">
    <w:name w:val="Imported Style 4"/>
    <w:rsid w:val="004D77BF"/>
    <w:pPr>
      <w:numPr>
        <w:numId w:val="5"/>
      </w:numPr>
    </w:pPr>
  </w:style>
  <w:style w:type="numbering" w:customStyle="1" w:styleId="ImportedStyle5">
    <w:name w:val="Imported Style 5"/>
    <w:rsid w:val="004D77BF"/>
    <w:pPr>
      <w:numPr>
        <w:numId w:val="7"/>
      </w:numPr>
    </w:pPr>
  </w:style>
  <w:style w:type="numbering" w:customStyle="1" w:styleId="ImportedStyle6">
    <w:name w:val="Imported Style 6"/>
    <w:rsid w:val="004D77BF"/>
    <w:pPr>
      <w:numPr>
        <w:numId w:val="9"/>
      </w:numPr>
    </w:pPr>
  </w:style>
  <w:style w:type="numbering" w:customStyle="1" w:styleId="ImportedStyle7">
    <w:name w:val="Imported Style 7"/>
    <w:rsid w:val="004D77BF"/>
    <w:pPr>
      <w:numPr>
        <w:numId w:val="11"/>
      </w:numPr>
    </w:pPr>
  </w:style>
  <w:style w:type="numbering" w:customStyle="1" w:styleId="ImportedStyle8">
    <w:name w:val="Imported Style 8"/>
    <w:rsid w:val="004D77BF"/>
    <w:pPr>
      <w:numPr>
        <w:numId w:val="14"/>
      </w:numPr>
    </w:pPr>
  </w:style>
  <w:style w:type="numbering" w:customStyle="1" w:styleId="ImportedStyle9">
    <w:name w:val="Imported Style 9"/>
    <w:rsid w:val="004D77BF"/>
    <w:pPr>
      <w:numPr>
        <w:numId w:val="17"/>
      </w:numPr>
    </w:pPr>
  </w:style>
  <w:style w:type="numbering" w:customStyle="1" w:styleId="ImportedStyle10">
    <w:name w:val="Imported Style 10"/>
    <w:rsid w:val="004D77BF"/>
    <w:pPr>
      <w:numPr>
        <w:numId w:val="20"/>
      </w:numPr>
    </w:pPr>
  </w:style>
  <w:style w:type="numbering" w:customStyle="1" w:styleId="ImportedStyle11">
    <w:name w:val="Imported Style 11"/>
    <w:rsid w:val="004D77BF"/>
    <w:pPr>
      <w:numPr>
        <w:numId w:val="23"/>
      </w:numPr>
    </w:pPr>
  </w:style>
  <w:style w:type="numbering" w:customStyle="1" w:styleId="ImportedStyle12">
    <w:name w:val="Imported Style 12"/>
    <w:rsid w:val="004D77BF"/>
    <w:pPr>
      <w:numPr>
        <w:numId w:val="26"/>
      </w:numPr>
    </w:pPr>
  </w:style>
  <w:style w:type="numbering" w:customStyle="1" w:styleId="ImportedStyle13">
    <w:name w:val="Imported Style 13"/>
    <w:rsid w:val="004D77BF"/>
    <w:pPr>
      <w:numPr>
        <w:numId w:val="29"/>
      </w:numPr>
    </w:pPr>
  </w:style>
  <w:style w:type="numbering" w:customStyle="1" w:styleId="ImportedStyle14">
    <w:name w:val="Imported Style 14"/>
    <w:rsid w:val="004D77BF"/>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814</Words>
  <Characters>4644</Characters>
  <Application>Microsoft Office Word</Application>
  <DocSecurity>0</DocSecurity>
  <Lines>38</Lines>
  <Paragraphs>10</Paragraphs>
  <ScaleCrop>false</ScaleCrop>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Roseboro</dc:creator>
  <cp:keywords/>
  <dc:description/>
  <cp:lastModifiedBy>Melinda Billings</cp:lastModifiedBy>
  <cp:revision>2</cp:revision>
  <dcterms:created xsi:type="dcterms:W3CDTF">2022-11-15T12:19:00Z</dcterms:created>
  <dcterms:modified xsi:type="dcterms:W3CDTF">2022-11-15T12:19:00Z</dcterms:modified>
</cp:coreProperties>
</file>