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90080"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FB7BC8">
        <w:rPr>
          <w:rFonts w:ascii="Calibri" w:hAnsi="Calibri"/>
          <w:sz w:val="16"/>
          <w:szCs w:val="16"/>
        </w:rPr>
        <w:t>Debbie Burris</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BC1562" w:rsidRDefault="00BC1562" w:rsidP="00BC1562">
      <w:pPr>
        <w:jc w:val="center"/>
        <w:rPr>
          <w:rFonts w:ascii="Book Antiqua" w:hAnsi="Book Antiqua"/>
          <w:b/>
          <w:bCs/>
        </w:rPr>
      </w:pPr>
    </w:p>
    <w:p w:rsidR="0005019B" w:rsidRDefault="00893636" w:rsidP="00893636">
      <w:pPr>
        <w:rPr>
          <w:rFonts w:ascii="Book Antiqua" w:hAnsi="Book Antiqua"/>
          <w:b/>
          <w:bCs/>
        </w:rPr>
      </w:pPr>
      <w:r>
        <w:rPr>
          <w:rFonts w:ascii="Book Antiqua" w:hAnsi="Book Antiqua"/>
          <w:b/>
          <w:bCs/>
        </w:rPr>
        <w:t xml:space="preserve">                                                  </w:t>
      </w:r>
      <w:r w:rsidR="0005019B">
        <w:rPr>
          <w:rFonts w:ascii="Book Antiqua" w:hAnsi="Book Antiqua"/>
          <w:b/>
          <w:bCs/>
        </w:rPr>
        <w:t>BOARD MEETING MINUTES</w:t>
      </w:r>
    </w:p>
    <w:p w:rsidR="0005019B" w:rsidRDefault="00D81CE2" w:rsidP="000B0276">
      <w:pPr>
        <w:ind w:left="2880" w:firstLine="720"/>
        <w:rPr>
          <w:rFonts w:ascii="Book Antiqua" w:hAnsi="Book Antiqua"/>
          <w:b/>
          <w:bCs/>
        </w:rPr>
      </w:pPr>
      <w:r>
        <w:rPr>
          <w:rFonts w:ascii="Book Antiqua" w:hAnsi="Book Antiqua"/>
          <w:b/>
          <w:bCs/>
        </w:rPr>
        <w:t>January 13</w:t>
      </w:r>
      <w:r w:rsidR="007107E1">
        <w:rPr>
          <w:rFonts w:ascii="Book Antiqua" w:hAnsi="Book Antiqua"/>
          <w:b/>
          <w:bCs/>
        </w:rPr>
        <w:t>,</w:t>
      </w:r>
      <w:r>
        <w:rPr>
          <w:rFonts w:ascii="Book Antiqua" w:hAnsi="Book Antiqua"/>
          <w:b/>
          <w:bCs/>
        </w:rPr>
        <w:t xml:space="preserve"> 2021</w:t>
      </w:r>
    </w:p>
    <w:p w:rsidR="0005019B" w:rsidRDefault="005A1A6E" w:rsidP="005A1A6E">
      <w:pPr>
        <w:ind w:left="3600"/>
        <w:rPr>
          <w:rFonts w:ascii="Book Antiqua" w:hAnsi="Book Antiqua"/>
          <w:b/>
          <w:bCs/>
        </w:rPr>
      </w:pPr>
      <w:r>
        <w:rPr>
          <w:rFonts w:ascii="Book Antiqua" w:hAnsi="Book Antiqua"/>
          <w:b/>
          <w:bCs/>
        </w:rPr>
        <w:t xml:space="preserve">       </w:t>
      </w:r>
      <w:r w:rsidR="00585DA9">
        <w:rPr>
          <w:rFonts w:ascii="Book Antiqua" w:hAnsi="Book Antiqua"/>
          <w:b/>
          <w:bCs/>
        </w:rPr>
        <w:t xml:space="preserve">   </w:t>
      </w:r>
      <w:r w:rsidR="00D81CE2">
        <w:rPr>
          <w:rFonts w:ascii="Book Antiqua" w:hAnsi="Book Antiqua"/>
          <w:b/>
          <w:bCs/>
        </w:rPr>
        <w:t>5:30 p.m.</w:t>
      </w:r>
    </w:p>
    <w:p w:rsidR="009D68C8" w:rsidRDefault="009D68C8" w:rsidP="005A1A6E">
      <w:pPr>
        <w:ind w:left="3600"/>
        <w:rPr>
          <w:rFonts w:ascii="Book Antiqua" w:hAnsi="Book Antiqua"/>
          <w:b/>
          <w:bCs/>
        </w:rPr>
      </w:pPr>
    </w:p>
    <w:p w:rsidR="00BA55CD"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met </w:t>
      </w:r>
      <w:r w:rsidR="00D81CE2">
        <w:rPr>
          <w:rFonts w:ascii="Book Antiqua" w:hAnsi="Book Antiqua"/>
        </w:rPr>
        <w:t>Tuesday, January</w:t>
      </w:r>
      <w:r w:rsidR="00C9669F">
        <w:rPr>
          <w:rFonts w:ascii="Book Antiqua" w:hAnsi="Book Antiqua"/>
        </w:rPr>
        <w:t xml:space="preserve"> 13</w:t>
      </w:r>
      <w:r w:rsidR="00AB08C6">
        <w:rPr>
          <w:rFonts w:ascii="Book Antiqua" w:hAnsi="Book Antiqua"/>
        </w:rPr>
        <w:t xml:space="preserve"> at </w:t>
      </w:r>
      <w:r w:rsidR="00D81CE2">
        <w:rPr>
          <w:rFonts w:ascii="Book Antiqua" w:hAnsi="Book Antiqua"/>
        </w:rPr>
        <w:t>5:30 p.m.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D81CE2">
        <w:rPr>
          <w:rFonts w:ascii="Book Antiqua" w:hAnsi="Book Antiqua"/>
        </w:rPr>
        <w:t>Demond Hairston,</w:t>
      </w:r>
      <w:r w:rsidR="00705498">
        <w:rPr>
          <w:rFonts w:ascii="Book Antiqua" w:hAnsi="Book Antiqua"/>
        </w:rPr>
        <w:t xml:space="preserve"> </w:t>
      </w:r>
      <w:r w:rsidR="00916C44">
        <w:rPr>
          <w:rFonts w:ascii="Book Antiqua" w:hAnsi="Book Antiqua"/>
        </w:rPr>
        <w:t>and Debbie Burris</w:t>
      </w:r>
      <w:r w:rsidR="00762988">
        <w:rPr>
          <w:rFonts w:ascii="Book Antiqua" w:hAnsi="Book Antiqua"/>
        </w:rPr>
        <w:t xml:space="preserve">. </w:t>
      </w:r>
      <w:r>
        <w:rPr>
          <w:rFonts w:ascii="Book Antiqua" w:hAnsi="Book Antiqua"/>
        </w:rPr>
        <w:t>Also present was the Direct</w:t>
      </w:r>
      <w:r w:rsidR="00BA55CD">
        <w:rPr>
          <w:rFonts w:ascii="Book Antiqua" w:hAnsi="Book Antiqua"/>
        </w:rPr>
        <w:t>or o</w:t>
      </w:r>
      <w:r w:rsidR="009637E7">
        <w:rPr>
          <w:rFonts w:ascii="Book Antiqua" w:hAnsi="Book Antiqua"/>
        </w:rPr>
        <w:t xml:space="preserve">f Elections, Rhonda Johnson, </w:t>
      </w:r>
      <w:r w:rsidR="00BC597B">
        <w:rPr>
          <w:rFonts w:ascii="Book Antiqua" w:hAnsi="Book Antiqua"/>
        </w:rPr>
        <w:t xml:space="preserve">and </w:t>
      </w:r>
      <w:r w:rsidR="009E4A7C">
        <w:rPr>
          <w:rFonts w:ascii="Book Antiqua" w:hAnsi="Book Antiqua"/>
        </w:rPr>
        <w:t>Deputy Director Kim Batten</w:t>
      </w:r>
      <w:r w:rsidR="009637E7">
        <w:rPr>
          <w:rFonts w:ascii="Book Antiqua" w:hAnsi="Book Antiqua"/>
        </w:rPr>
        <w:t>.</w:t>
      </w:r>
      <w:r w:rsidR="000B2936">
        <w:rPr>
          <w:rFonts w:ascii="Book Antiqua" w:hAnsi="Book Antiqua"/>
        </w:rPr>
        <w:t xml:space="preserve">  </w:t>
      </w:r>
      <w:r w:rsidR="00D81CE2">
        <w:rPr>
          <w:rFonts w:ascii="Book Antiqua" w:hAnsi="Book Antiqua"/>
        </w:rPr>
        <w:t>Mary Cagle was not present.</w:t>
      </w:r>
    </w:p>
    <w:p w:rsidR="00BC1562" w:rsidRDefault="00BC1562" w:rsidP="0005019B">
      <w:pPr>
        <w:rPr>
          <w:rFonts w:ascii="Book Antiqua" w:hAnsi="Book Antiqua"/>
        </w:rPr>
      </w:pPr>
    </w:p>
    <w:p w:rsidR="007E7A10" w:rsidRDefault="00C90F1B" w:rsidP="0005019B">
      <w:pPr>
        <w:rPr>
          <w:rFonts w:ascii="Book Antiqua" w:hAnsi="Book Antiqua"/>
        </w:rPr>
      </w:pPr>
      <w:r>
        <w:rPr>
          <w:rFonts w:ascii="Book Antiqua" w:hAnsi="Book Antiqua"/>
        </w:rPr>
        <w:t>John Adams motioned</w:t>
      </w:r>
      <w:r w:rsidR="00CD63D8">
        <w:rPr>
          <w:rFonts w:ascii="Book Antiqua" w:hAnsi="Book Antiqua"/>
        </w:rPr>
        <w:t xml:space="preserve"> </w:t>
      </w:r>
      <w:r w:rsidR="00585DA9">
        <w:rPr>
          <w:rFonts w:ascii="Book Antiqua" w:hAnsi="Book Antiqua"/>
        </w:rPr>
        <w:t>to call the</w:t>
      </w:r>
      <w:r w:rsidR="00E75518">
        <w:rPr>
          <w:rFonts w:ascii="Book Antiqua" w:hAnsi="Book Antiqua"/>
        </w:rPr>
        <w:t xml:space="preserve"> </w:t>
      </w:r>
      <w:r w:rsidR="00A1684E">
        <w:rPr>
          <w:rFonts w:ascii="Book Antiqua" w:hAnsi="Book Antiqua"/>
        </w:rPr>
        <w:t xml:space="preserve">meeting </w:t>
      </w:r>
      <w:r w:rsidR="00CD63D8">
        <w:rPr>
          <w:rFonts w:ascii="Book Antiqua" w:hAnsi="Book Antiqua"/>
        </w:rPr>
        <w:t xml:space="preserve">to order at </w:t>
      </w:r>
      <w:r>
        <w:rPr>
          <w:rFonts w:ascii="Book Antiqua" w:hAnsi="Book Antiqua"/>
        </w:rPr>
        <w:t>5:30</w:t>
      </w:r>
      <w:r w:rsidR="00585DA9">
        <w:rPr>
          <w:rFonts w:ascii="Book Antiqua" w:hAnsi="Book Antiqua"/>
        </w:rPr>
        <w:t xml:space="preserve"> a</w:t>
      </w:r>
      <w:r w:rsidR="00CD63D8">
        <w:rPr>
          <w:rFonts w:ascii="Book Antiqua" w:hAnsi="Book Antiqua"/>
        </w:rPr>
        <w:t>.</w:t>
      </w:r>
      <w:r w:rsidR="00A3037C">
        <w:rPr>
          <w:rFonts w:ascii="Book Antiqua" w:hAnsi="Book Antiqua"/>
        </w:rPr>
        <w:t>m.</w:t>
      </w:r>
      <w:r w:rsidR="00585DA9">
        <w:rPr>
          <w:rFonts w:ascii="Book Antiqua" w:hAnsi="Book Antiqua"/>
        </w:rPr>
        <w:t xml:space="preserve">  </w:t>
      </w:r>
      <w:r>
        <w:rPr>
          <w:rFonts w:ascii="Book Antiqua" w:hAnsi="Book Antiqua"/>
        </w:rPr>
        <w:t xml:space="preserve">Debbie Burris </w:t>
      </w:r>
      <w:r w:rsidR="00585DA9">
        <w:rPr>
          <w:rFonts w:ascii="Book Antiqua" w:hAnsi="Book Antiqua"/>
        </w:rPr>
        <w:t>seconded the motion.</w:t>
      </w:r>
    </w:p>
    <w:p w:rsidR="00C9669F" w:rsidRDefault="00C9669F" w:rsidP="0005019B">
      <w:pPr>
        <w:rPr>
          <w:rFonts w:ascii="Book Antiqua" w:hAnsi="Book Antiqua"/>
        </w:rPr>
      </w:pPr>
    </w:p>
    <w:p w:rsidR="00C9669F" w:rsidRDefault="00C9669F" w:rsidP="0005019B">
      <w:pPr>
        <w:rPr>
          <w:rFonts w:ascii="Book Antiqua" w:hAnsi="Book Antiqua"/>
        </w:rPr>
      </w:pPr>
      <w:r>
        <w:rPr>
          <w:rFonts w:ascii="Book Antiqua" w:hAnsi="Book Antiqua"/>
        </w:rPr>
        <w:t>Rhonda informed the Board members that Mary Cagle would not be attending due to a sickness.</w:t>
      </w:r>
    </w:p>
    <w:p w:rsidR="00037DA0" w:rsidRDefault="00037DA0" w:rsidP="0005019B">
      <w:pPr>
        <w:rPr>
          <w:rFonts w:ascii="Book Antiqua" w:hAnsi="Book Antiqua"/>
        </w:rPr>
      </w:pPr>
    </w:p>
    <w:p w:rsidR="00037DA0" w:rsidRDefault="00585DA9" w:rsidP="0005019B">
      <w:pPr>
        <w:rPr>
          <w:rFonts w:ascii="Book Antiqua" w:hAnsi="Book Antiqua"/>
        </w:rPr>
      </w:pPr>
      <w:r>
        <w:rPr>
          <w:rFonts w:ascii="Book Antiqua" w:hAnsi="Book Antiqua"/>
        </w:rPr>
        <w:t xml:space="preserve">Demond Hairston motioned </w:t>
      </w:r>
      <w:r w:rsidR="00C90F1B">
        <w:rPr>
          <w:rFonts w:ascii="Book Antiqua" w:hAnsi="Book Antiqua"/>
        </w:rPr>
        <w:t xml:space="preserve">to approve the </w:t>
      </w:r>
      <w:r w:rsidR="009C4058">
        <w:rPr>
          <w:rFonts w:ascii="Book Antiqua" w:hAnsi="Book Antiqua"/>
        </w:rPr>
        <w:t xml:space="preserve">minutes </w:t>
      </w:r>
      <w:r w:rsidR="00C90F1B">
        <w:rPr>
          <w:rFonts w:ascii="Book Antiqua" w:hAnsi="Book Antiqua"/>
        </w:rPr>
        <w:t>from December</w:t>
      </w:r>
      <w:r>
        <w:rPr>
          <w:rFonts w:ascii="Book Antiqua" w:hAnsi="Book Antiqua"/>
        </w:rPr>
        <w:t>.</w:t>
      </w:r>
      <w:r w:rsidR="0079539B">
        <w:rPr>
          <w:rFonts w:ascii="Book Antiqua" w:hAnsi="Book Antiqua"/>
        </w:rPr>
        <w:t xml:space="preserve">  </w:t>
      </w:r>
      <w:r w:rsidR="00C9669F">
        <w:rPr>
          <w:rFonts w:ascii="Book Antiqua" w:hAnsi="Book Antiqua"/>
        </w:rPr>
        <w:t>John Adams</w:t>
      </w:r>
      <w:r w:rsidR="0079539B">
        <w:rPr>
          <w:rFonts w:ascii="Book Antiqua" w:hAnsi="Book Antiqua"/>
        </w:rPr>
        <w:t xml:space="preserve"> seconded the motion. All in favor</w:t>
      </w:r>
      <w:r w:rsidR="00B50AFA">
        <w:rPr>
          <w:rFonts w:ascii="Book Antiqua" w:hAnsi="Book Antiqua"/>
        </w:rPr>
        <w:t>.</w:t>
      </w:r>
    </w:p>
    <w:p w:rsidR="009B4F8C" w:rsidRDefault="009B4F8C" w:rsidP="00FE61B8">
      <w:pPr>
        <w:rPr>
          <w:rFonts w:ascii="Book Antiqua" w:hAnsi="Book Antiqua"/>
        </w:rPr>
      </w:pPr>
    </w:p>
    <w:p w:rsidR="003D7CCA" w:rsidRDefault="003D7CCA" w:rsidP="00FE61B8">
      <w:pPr>
        <w:rPr>
          <w:rFonts w:ascii="Book Antiqua" w:hAnsi="Book Antiqua"/>
        </w:rPr>
      </w:pPr>
      <w:r>
        <w:rPr>
          <w:rFonts w:ascii="Book Antiqua" w:hAnsi="Book Antiqua"/>
        </w:rPr>
        <w:t xml:space="preserve">Public </w:t>
      </w:r>
      <w:r w:rsidR="00DB3084">
        <w:rPr>
          <w:rFonts w:ascii="Book Antiqua" w:hAnsi="Book Antiqua"/>
        </w:rPr>
        <w:t xml:space="preserve">comments </w:t>
      </w:r>
      <w:r>
        <w:rPr>
          <w:rFonts w:ascii="Book Antiqua" w:hAnsi="Book Antiqua"/>
        </w:rPr>
        <w:t>will be held until for the last item on the agenda, Precinct Discussion.</w:t>
      </w:r>
    </w:p>
    <w:p w:rsidR="00DB3084" w:rsidRDefault="00DB3084" w:rsidP="00FE61B8">
      <w:pPr>
        <w:rPr>
          <w:rFonts w:ascii="Book Antiqua" w:hAnsi="Book Antiqua"/>
        </w:rPr>
      </w:pPr>
    </w:p>
    <w:p w:rsidR="004F4782" w:rsidRDefault="00585DA9" w:rsidP="001E03C9">
      <w:pPr>
        <w:rPr>
          <w:rFonts w:ascii="Book Antiqua" w:hAnsi="Book Antiqua"/>
        </w:rPr>
      </w:pPr>
      <w:r>
        <w:rPr>
          <w:rFonts w:ascii="Book Antiqua" w:hAnsi="Book Antiqua"/>
        </w:rPr>
        <w:t xml:space="preserve">Rhonda Johnson </w:t>
      </w:r>
      <w:r w:rsidR="00E847BF">
        <w:rPr>
          <w:rFonts w:ascii="Book Antiqua" w:hAnsi="Book Antiqua"/>
        </w:rPr>
        <w:t>presented the Yearly Resolution for Director.  John Adams made the motion to approve and Demond Hairston seconded the resolution. All were in favor and the resolution was signed.</w:t>
      </w:r>
    </w:p>
    <w:p w:rsidR="00585DA9" w:rsidRDefault="00585DA9" w:rsidP="001E03C9">
      <w:pPr>
        <w:rPr>
          <w:rFonts w:ascii="Book Antiqua" w:hAnsi="Book Antiqua"/>
        </w:rPr>
      </w:pPr>
    </w:p>
    <w:p w:rsidR="00585DA9" w:rsidRDefault="00E847BF" w:rsidP="001E03C9">
      <w:pPr>
        <w:rPr>
          <w:rFonts w:ascii="Book Antiqua" w:hAnsi="Book Antiqua"/>
        </w:rPr>
      </w:pPr>
      <w:r>
        <w:rPr>
          <w:rFonts w:ascii="Book Antiqua" w:hAnsi="Book Antiqua"/>
        </w:rPr>
        <w:t>Next on the agenda, Rhonda Johnson provided the 2021 Calendar Meetings</w:t>
      </w:r>
      <w:r w:rsidR="00571186">
        <w:rPr>
          <w:rFonts w:ascii="Book Antiqua" w:hAnsi="Book Antiqua"/>
        </w:rPr>
        <w:t xml:space="preserve"> to be discussed.  </w:t>
      </w:r>
      <w:r w:rsidR="00C85FA7">
        <w:rPr>
          <w:rFonts w:ascii="Book Antiqua" w:hAnsi="Book Antiqua"/>
        </w:rPr>
        <w:t>In June there will be two meeting dates, regular meeting and announce the new board members.  In August there will be two, one regular meeting and one to decide the new poll workers.  Rhonda asked if they would li</w:t>
      </w:r>
      <w:r w:rsidR="00E8410A">
        <w:rPr>
          <w:rFonts w:ascii="Book Antiqua" w:hAnsi="Book Antiqua"/>
        </w:rPr>
        <w:t>ke to discuss consolidat</w:t>
      </w:r>
      <w:r w:rsidR="00A43FAB">
        <w:rPr>
          <w:rFonts w:ascii="Book Antiqua" w:hAnsi="Book Antiqua"/>
        </w:rPr>
        <w:t>ing the June and August meetings into the usual one meeting per month.  The board decided to leave as is for now and review again in May.</w:t>
      </w:r>
    </w:p>
    <w:p w:rsidR="003E5CF9" w:rsidRDefault="003E5CF9" w:rsidP="001E03C9">
      <w:pPr>
        <w:rPr>
          <w:rFonts w:ascii="Book Antiqua" w:hAnsi="Book Antiqua"/>
        </w:rPr>
      </w:pPr>
    </w:p>
    <w:p w:rsidR="005E632E" w:rsidRDefault="005F62ED" w:rsidP="001E03C9">
      <w:pPr>
        <w:rPr>
          <w:rFonts w:ascii="Book Antiqua" w:hAnsi="Book Antiqua"/>
        </w:rPr>
      </w:pPr>
      <w:r>
        <w:rPr>
          <w:rFonts w:ascii="Book Antiqua" w:hAnsi="Book Antiqua"/>
        </w:rPr>
        <w:t>The final topic</w:t>
      </w:r>
      <w:r w:rsidR="00A43FAB">
        <w:rPr>
          <w:rFonts w:ascii="Book Antiqua" w:hAnsi="Book Antiqua"/>
        </w:rPr>
        <w:t xml:space="preserve"> on the agenda is the precinct poll workers. </w:t>
      </w:r>
      <w:r w:rsidR="00465D3C">
        <w:rPr>
          <w:rFonts w:ascii="Book Antiqua" w:hAnsi="Book Antiqua"/>
        </w:rPr>
        <w:t xml:space="preserve">Rhonda Johnson begin by saying thank you to all in attendance. </w:t>
      </w:r>
      <w:r w:rsidR="00386278">
        <w:rPr>
          <w:rFonts w:ascii="Book Antiqua" w:hAnsi="Book Antiqua"/>
        </w:rPr>
        <w:t xml:space="preserve"> </w:t>
      </w:r>
      <w:r w:rsidR="00465D3C">
        <w:rPr>
          <w:rFonts w:ascii="Book Antiqua" w:hAnsi="Book Antiqua"/>
        </w:rPr>
        <w:t xml:space="preserve"> </w:t>
      </w:r>
      <w:r w:rsidR="00386278">
        <w:rPr>
          <w:rFonts w:ascii="Book Antiqua" w:hAnsi="Book Antiqua"/>
        </w:rPr>
        <w:t xml:space="preserve">She went on to say there had been some incidents/comments made during </w:t>
      </w:r>
      <w:r w:rsidR="005E632E">
        <w:rPr>
          <w:rFonts w:ascii="Book Antiqua" w:hAnsi="Book Antiqua"/>
        </w:rPr>
        <w:t>Election Day</w:t>
      </w:r>
      <w:r w:rsidR="00386278">
        <w:rPr>
          <w:rFonts w:ascii="Book Antiqua" w:hAnsi="Book Antiqua"/>
        </w:rPr>
        <w:t xml:space="preserve"> by poll workers.  </w:t>
      </w:r>
      <w:r w:rsidR="005E632E">
        <w:rPr>
          <w:rFonts w:ascii="Book Antiqua" w:hAnsi="Book Antiqua"/>
        </w:rPr>
        <w:t xml:space="preserve">She </w:t>
      </w:r>
      <w:r w:rsidR="002A14BC">
        <w:rPr>
          <w:rFonts w:ascii="Book Antiqua" w:hAnsi="Book Antiqua"/>
        </w:rPr>
        <w:t>supplied</w:t>
      </w:r>
      <w:r w:rsidR="005E632E">
        <w:rPr>
          <w:rFonts w:ascii="Book Antiqua" w:hAnsi="Book Antiqua"/>
        </w:rPr>
        <w:t xml:space="preserve"> everyone</w:t>
      </w:r>
      <w:r w:rsidR="002A14BC">
        <w:rPr>
          <w:rFonts w:ascii="Book Antiqua" w:hAnsi="Book Antiqua"/>
        </w:rPr>
        <w:t xml:space="preserve"> with </w:t>
      </w:r>
      <w:r w:rsidR="005E632E">
        <w:rPr>
          <w:rFonts w:ascii="Book Antiqua" w:hAnsi="Book Antiqua"/>
        </w:rPr>
        <w:t>a</w:t>
      </w:r>
      <w:r w:rsidR="002A14BC">
        <w:rPr>
          <w:rFonts w:ascii="Book Antiqua" w:hAnsi="Book Antiqua"/>
        </w:rPr>
        <w:t xml:space="preserve"> </w:t>
      </w:r>
      <w:r w:rsidR="005E632E">
        <w:rPr>
          <w:rFonts w:ascii="Book Antiqua" w:hAnsi="Book Antiqua"/>
        </w:rPr>
        <w:t xml:space="preserve">list of </w:t>
      </w:r>
      <w:r w:rsidR="002A14BC">
        <w:rPr>
          <w:rFonts w:ascii="Book Antiqua" w:hAnsi="Book Antiqua"/>
        </w:rPr>
        <w:t xml:space="preserve">those </w:t>
      </w:r>
      <w:r w:rsidR="005E632E">
        <w:rPr>
          <w:rFonts w:ascii="Book Antiqua" w:hAnsi="Book Antiqua"/>
        </w:rPr>
        <w:t>complaints and incidents</w:t>
      </w:r>
      <w:r w:rsidR="002A14BC">
        <w:rPr>
          <w:rFonts w:ascii="Book Antiqua" w:hAnsi="Book Antiqua"/>
        </w:rPr>
        <w:t xml:space="preserve"> as told to her</w:t>
      </w:r>
      <w:r w:rsidR="005E632E">
        <w:rPr>
          <w:rFonts w:ascii="Book Antiqua" w:hAnsi="Book Antiqua"/>
        </w:rPr>
        <w:t>.  After reviewing</w:t>
      </w:r>
      <w:r w:rsidR="0061718E">
        <w:rPr>
          <w:rFonts w:ascii="Book Antiqua" w:hAnsi="Book Antiqua"/>
        </w:rPr>
        <w:t xml:space="preserve"> and</w:t>
      </w:r>
      <w:r w:rsidR="005E632E">
        <w:rPr>
          <w:rFonts w:ascii="Book Antiqua" w:hAnsi="Book Antiqua"/>
        </w:rPr>
        <w:t xml:space="preserve"> much discussion, </w:t>
      </w:r>
      <w:r w:rsidR="0061718E">
        <w:rPr>
          <w:rFonts w:ascii="Book Antiqua" w:hAnsi="Book Antiqua"/>
        </w:rPr>
        <w:t>the board and party chairs made the following suggestions</w:t>
      </w:r>
      <w:r w:rsidR="00520A4C">
        <w:rPr>
          <w:rFonts w:ascii="Book Antiqua" w:hAnsi="Book Antiqua"/>
        </w:rPr>
        <w:t xml:space="preserve"> or comments</w:t>
      </w:r>
      <w:r w:rsidR="0061718E">
        <w:rPr>
          <w:rFonts w:ascii="Book Antiqua" w:hAnsi="Book Antiqua"/>
        </w:rPr>
        <w:t>.</w:t>
      </w:r>
    </w:p>
    <w:p w:rsidR="00520A4C" w:rsidRDefault="00520A4C" w:rsidP="001E03C9">
      <w:pPr>
        <w:rPr>
          <w:rFonts w:ascii="Book Antiqua" w:hAnsi="Book Antiqua"/>
        </w:rPr>
      </w:pPr>
    </w:p>
    <w:p w:rsidR="00520A4C" w:rsidRDefault="0061718E" w:rsidP="001E03C9">
      <w:pPr>
        <w:rPr>
          <w:rFonts w:ascii="Book Antiqua" w:hAnsi="Book Antiqua"/>
        </w:rPr>
      </w:pPr>
      <w:r>
        <w:rPr>
          <w:rFonts w:ascii="Book Antiqua" w:hAnsi="Book Antiqua"/>
        </w:rPr>
        <w:t xml:space="preserve">Rhonda Johnson stated </w:t>
      </w:r>
      <w:r w:rsidR="002A14BC">
        <w:rPr>
          <w:rFonts w:ascii="Book Antiqua" w:hAnsi="Book Antiqua"/>
        </w:rPr>
        <w:t xml:space="preserve">that she had an open door policy and that any one of the poll workers could call her any time during the Election Day if something was not right. </w:t>
      </w:r>
    </w:p>
    <w:p w:rsidR="00520A4C" w:rsidRDefault="00520A4C" w:rsidP="001E03C9">
      <w:pPr>
        <w:rPr>
          <w:rFonts w:ascii="Book Antiqua" w:hAnsi="Book Antiqua"/>
        </w:rPr>
      </w:pPr>
    </w:p>
    <w:p w:rsidR="002A14BC" w:rsidRDefault="002A14BC" w:rsidP="001E03C9">
      <w:pPr>
        <w:rPr>
          <w:rFonts w:ascii="Book Antiqua" w:hAnsi="Book Antiqua"/>
        </w:rPr>
      </w:pPr>
      <w:r>
        <w:rPr>
          <w:rFonts w:ascii="Book Antiqua" w:hAnsi="Book Antiqua"/>
        </w:rPr>
        <w:t>John Adams stated it was better to deal directly with the individual.  John Adams also stated th</w:t>
      </w:r>
      <w:r w:rsidR="00520A4C">
        <w:rPr>
          <w:rFonts w:ascii="Book Antiqua" w:hAnsi="Book Antiqua"/>
        </w:rPr>
        <w:t>ey would look for things while at the precincts on Election Day.</w:t>
      </w:r>
    </w:p>
    <w:p w:rsidR="00520A4C" w:rsidRDefault="00520A4C" w:rsidP="001E03C9">
      <w:pPr>
        <w:rPr>
          <w:rFonts w:ascii="Book Antiqua" w:hAnsi="Book Antiqua"/>
        </w:rPr>
      </w:pPr>
    </w:p>
    <w:p w:rsidR="00520A4C" w:rsidRDefault="00520A4C" w:rsidP="001E03C9">
      <w:pPr>
        <w:rPr>
          <w:rFonts w:ascii="Book Antiqua" w:hAnsi="Book Antiqua"/>
        </w:rPr>
      </w:pPr>
      <w:r>
        <w:rPr>
          <w:rFonts w:ascii="Book Antiqua" w:hAnsi="Book Antiqua"/>
        </w:rPr>
        <w:lastRenderedPageBreak/>
        <w:t>Dree Wynkoop suggested interviewing each poll worker.</w:t>
      </w:r>
    </w:p>
    <w:p w:rsidR="00520A4C" w:rsidRDefault="00520A4C" w:rsidP="001E03C9">
      <w:pPr>
        <w:rPr>
          <w:rFonts w:ascii="Book Antiqua" w:hAnsi="Book Antiqua"/>
        </w:rPr>
      </w:pPr>
    </w:p>
    <w:p w:rsidR="00520A4C" w:rsidRDefault="00520A4C" w:rsidP="001E03C9">
      <w:pPr>
        <w:rPr>
          <w:rFonts w:ascii="Book Antiqua" w:hAnsi="Book Antiqua"/>
        </w:rPr>
      </w:pPr>
      <w:r>
        <w:rPr>
          <w:rFonts w:ascii="Book Antiqua" w:hAnsi="Book Antiqua"/>
        </w:rPr>
        <w:t xml:space="preserve">Jennifer Thompson stated that maybe they are not trained properly because the majority of the group was good. </w:t>
      </w:r>
      <w:r w:rsidR="00C9669F">
        <w:rPr>
          <w:rFonts w:ascii="Book Antiqua" w:hAnsi="Book Antiqua"/>
        </w:rPr>
        <w:t xml:space="preserve">In response to Jennifer, </w:t>
      </w:r>
      <w:r>
        <w:rPr>
          <w:rFonts w:ascii="Book Antiqua" w:hAnsi="Book Antiqua"/>
        </w:rPr>
        <w:t>John Adams stated that ad</w:t>
      </w:r>
      <w:r w:rsidR="00C9669F">
        <w:rPr>
          <w:rFonts w:ascii="Book Antiqua" w:hAnsi="Book Antiqua"/>
        </w:rPr>
        <w:t>ditional training was available to any precinct official during the election.</w:t>
      </w:r>
    </w:p>
    <w:p w:rsidR="00C9669F" w:rsidRDefault="00C9669F" w:rsidP="001E03C9">
      <w:pPr>
        <w:rPr>
          <w:rFonts w:ascii="Book Antiqua" w:hAnsi="Book Antiqua"/>
        </w:rPr>
      </w:pPr>
    </w:p>
    <w:p w:rsidR="00C9669F" w:rsidRDefault="00520A4C" w:rsidP="001E03C9">
      <w:pPr>
        <w:rPr>
          <w:rFonts w:ascii="Book Antiqua" w:hAnsi="Book Antiqua"/>
        </w:rPr>
      </w:pPr>
      <w:r>
        <w:rPr>
          <w:rFonts w:ascii="Book Antiqua" w:hAnsi="Book Antiqua"/>
        </w:rPr>
        <w:t>Deanne Brown stated that consistency is key.  Give</w:t>
      </w:r>
      <w:r w:rsidR="00C9669F">
        <w:rPr>
          <w:rFonts w:ascii="Book Antiqua" w:hAnsi="Book Antiqua"/>
        </w:rPr>
        <w:t xml:space="preserve"> them the training and material and it is on the official to speak up if they don’t feel confident in what they have learned.</w:t>
      </w:r>
    </w:p>
    <w:p w:rsidR="00520A4C" w:rsidRDefault="00DF52E8" w:rsidP="001E03C9">
      <w:pPr>
        <w:rPr>
          <w:rFonts w:ascii="Book Antiqua" w:hAnsi="Book Antiqua"/>
        </w:rPr>
      </w:pPr>
      <w:r>
        <w:rPr>
          <w:rFonts w:ascii="Book Antiqua" w:hAnsi="Book Antiqua"/>
        </w:rPr>
        <w:t xml:space="preserve">She also suggested that all complaints go to the party chairs. </w:t>
      </w:r>
    </w:p>
    <w:p w:rsidR="00520A4C" w:rsidRDefault="00520A4C" w:rsidP="001E03C9">
      <w:pPr>
        <w:rPr>
          <w:rFonts w:ascii="Book Antiqua" w:hAnsi="Book Antiqua"/>
        </w:rPr>
      </w:pPr>
    </w:p>
    <w:p w:rsidR="00520A4C" w:rsidRDefault="00DF52E8" w:rsidP="001E03C9">
      <w:pPr>
        <w:rPr>
          <w:rFonts w:ascii="Book Antiqua" w:hAnsi="Book Antiqua"/>
        </w:rPr>
      </w:pPr>
      <w:r>
        <w:rPr>
          <w:rFonts w:ascii="Book Antiqua" w:hAnsi="Book Antiqua"/>
        </w:rPr>
        <w:t>Others suggestions were made; video’s, mock elections, examples of the material.</w:t>
      </w:r>
      <w:r w:rsidR="00C9669F">
        <w:rPr>
          <w:rFonts w:ascii="Book Antiqua" w:hAnsi="Book Antiqua"/>
        </w:rPr>
        <w:t xml:space="preserve"> Both party chairs to attend some of the training and participate as a voter.</w:t>
      </w:r>
    </w:p>
    <w:p w:rsidR="00DF52E8" w:rsidRDefault="00DF52E8" w:rsidP="001E03C9">
      <w:pPr>
        <w:rPr>
          <w:rFonts w:ascii="Book Antiqua" w:hAnsi="Book Antiqua"/>
        </w:rPr>
      </w:pPr>
    </w:p>
    <w:p w:rsidR="00DF52E8" w:rsidRDefault="00C32DEF" w:rsidP="001E03C9">
      <w:pPr>
        <w:rPr>
          <w:rFonts w:ascii="Book Antiqua" w:hAnsi="Book Antiqua"/>
        </w:rPr>
      </w:pPr>
      <w:r>
        <w:rPr>
          <w:rFonts w:ascii="Book Antiqua" w:hAnsi="Book Antiqua"/>
        </w:rPr>
        <w:t>Rhonda Johnson stated that all suggestions</w:t>
      </w:r>
      <w:r w:rsidR="00C9669F">
        <w:rPr>
          <w:rFonts w:ascii="Book Antiqua" w:hAnsi="Book Antiqua"/>
        </w:rPr>
        <w:t xml:space="preserve"> would be taken into advisement and considered.</w:t>
      </w:r>
      <w:bookmarkStart w:id="0" w:name="_GoBack"/>
      <w:bookmarkEnd w:id="0"/>
    </w:p>
    <w:p w:rsidR="00C32DEF" w:rsidRDefault="00C32DEF" w:rsidP="001E03C9">
      <w:pPr>
        <w:rPr>
          <w:rFonts w:ascii="Book Antiqua" w:hAnsi="Book Antiqua"/>
        </w:rPr>
      </w:pPr>
    </w:p>
    <w:p w:rsidR="00DF52E8" w:rsidRDefault="003D7CCA" w:rsidP="001E03C9">
      <w:pPr>
        <w:rPr>
          <w:rFonts w:ascii="Book Antiqua" w:hAnsi="Book Antiqua"/>
        </w:rPr>
      </w:pPr>
      <w:r>
        <w:rPr>
          <w:rFonts w:ascii="Book Antiqua" w:hAnsi="Book Antiqua"/>
        </w:rPr>
        <w:t xml:space="preserve">At the end of the discussion, John Adams asked Rhonda Johnson to check into the video training from the state.  He also suggested training by position.  Debbie Burris suggested groups broke into good, medium, and needy.  </w:t>
      </w:r>
      <w:r w:rsidR="00C9669F">
        <w:rPr>
          <w:rFonts w:ascii="Book Antiqua" w:hAnsi="Book Antiqua"/>
        </w:rPr>
        <w:t>Rhonda stated that she would like to train the officials by groups of new workers and long time workers.</w:t>
      </w:r>
    </w:p>
    <w:p w:rsidR="00893636" w:rsidRDefault="00893636" w:rsidP="0005019B">
      <w:pPr>
        <w:rPr>
          <w:rFonts w:ascii="Book Antiqua" w:hAnsi="Book Antiqua"/>
        </w:rPr>
      </w:pPr>
    </w:p>
    <w:p w:rsidR="00850F02" w:rsidRDefault="00C903F1" w:rsidP="0005019B">
      <w:pPr>
        <w:rPr>
          <w:rFonts w:ascii="Book Antiqua" w:hAnsi="Book Antiqua"/>
        </w:rPr>
      </w:pPr>
      <w:r>
        <w:rPr>
          <w:rFonts w:ascii="Book Antiqua" w:hAnsi="Book Antiqua"/>
        </w:rPr>
        <w:t>Wi</w:t>
      </w:r>
      <w:r w:rsidR="0085667D">
        <w:rPr>
          <w:rFonts w:ascii="Book Antiqua" w:hAnsi="Book Antiqua"/>
        </w:rPr>
        <w:t xml:space="preserve">th no further business at hand, </w:t>
      </w:r>
      <w:r w:rsidR="003D409B">
        <w:rPr>
          <w:rFonts w:ascii="Book Antiqua" w:hAnsi="Book Antiqua"/>
        </w:rPr>
        <w:t>John Adams</w:t>
      </w:r>
      <w:r>
        <w:rPr>
          <w:rFonts w:ascii="Book Antiqua" w:hAnsi="Book Antiqua"/>
        </w:rPr>
        <w:t xml:space="preserve"> motioned to adjourn the meeting with a second from </w:t>
      </w:r>
      <w:r w:rsidR="003D409B">
        <w:rPr>
          <w:rFonts w:ascii="Book Antiqua" w:hAnsi="Book Antiqua"/>
        </w:rPr>
        <w:t>Dree Wynkoop</w:t>
      </w:r>
      <w:r w:rsidR="00A25AF8">
        <w:rPr>
          <w:rFonts w:ascii="Book Antiqua" w:hAnsi="Book Antiqua"/>
        </w:rPr>
        <w:t>.</w:t>
      </w:r>
      <w:r w:rsidR="003F7098">
        <w:rPr>
          <w:rFonts w:ascii="Book Antiqua" w:hAnsi="Book Antiqua"/>
        </w:rPr>
        <w:t xml:space="preserve"> All in favor.  The board adjourned at </w:t>
      </w:r>
      <w:r w:rsidR="003D409B">
        <w:rPr>
          <w:rFonts w:ascii="Book Antiqua" w:hAnsi="Book Antiqua"/>
        </w:rPr>
        <w:t>6:39 p.m.</w:t>
      </w:r>
    </w:p>
    <w:p w:rsidR="003D409B" w:rsidRDefault="003D409B" w:rsidP="0005019B">
      <w:pPr>
        <w:rPr>
          <w:rFonts w:ascii="Book Antiqua" w:hAnsi="Book Antiqua"/>
        </w:rPr>
      </w:pPr>
    </w:p>
    <w:p w:rsidR="003D409B" w:rsidRPr="00B50AFA" w:rsidRDefault="003D409B" w:rsidP="0005019B">
      <w:pPr>
        <w:rPr>
          <w:rFonts w:ascii="Book Antiqua" w:hAnsi="Book Antiqua"/>
        </w:rPr>
      </w:pPr>
    </w:p>
    <w:p w:rsidR="00BC1562" w:rsidRDefault="00BC1562" w:rsidP="0005019B">
      <w:pPr>
        <w:rPr>
          <w:rFonts w:ascii="Book Antiqua" w:eastAsiaTheme="minorHAnsi" w:hAnsi="Book Antiqua"/>
          <w:color w:val="000000"/>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A415C9">
        <w:rPr>
          <w:b/>
        </w:rPr>
        <w:t xml:space="preserve"> </w:t>
      </w:r>
      <w:r>
        <w:rPr>
          <w:b/>
          <w:bCs/>
        </w:rPr>
        <w:t>CHAIRMAN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A415C9">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A415C9">
        <w:rPr>
          <w:b/>
          <w:bCs/>
        </w:rPr>
        <w:t xml:space="preserve">  </w:t>
      </w:r>
      <w:r>
        <w:rPr>
          <w:b/>
          <w:bCs/>
        </w:rPr>
        <w:t>SECRETARY</w:t>
      </w:r>
    </w:p>
    <w:p w:rsidR="0005019B" w:rsidRDefault="0005019B" w:rsidP="0005019B">
      <w:pPr>
        <w:rPr>
          <w:b/>
          <w:bCs/>
        </w:rPr>
      </w:pPr>
    </w:p>
    <w:p w:rsidR="0005019B" w:rsidRDefault="0005019B" w:rsidP="0005019B">
      <w:pPr>
        <w:rPr>
          <w:b/>
          <w:bCs/>
        </w:rPr>
      </w:pPr>
      <w:r>
        <w:rPr>
          <w:b/>
          <w:bCs/>
        </w:rPr>
        <w:t xml:space="preserve">________________________________________  </w:t>
      </w:r>
      <w:r w:rsidR="00A415C9">
        <w:rPr>
          <w:b/>
          <w:bCs/>
        </w:rPr>
        <w:t xml:space="preserve"> </w:t>
      </w:r>
      <w:r>
        <w:rPr>
          <w:b/>
          <w:bCs/>
        </w:rPr>
        <w:t xml:space="preserve"> MEMBER</w:t>
      </w:r>
    </w:p>
    <w:p w:rsidR="0005019B" w:rsidRDefault="0005019B" w:rsidP="0005019B"/>
    <w:p w:rsidR="0005019B" w:rsidRDefault="0005019B" w:rsidP="0005019B">
      <w:pPr>
        <w:rPr>
          <w:b/>
          <w:bCs/>
        </w:rPr>
      </w:pPr>
      <w:r>
        <w:rPr>
          <w:b/>
        </w:rPr>
        <w:t xml:space="preserve">________________________________________  </w:t>
      </w:r>
      <w:r w:rsidR="00A415C9">
        <w:rPr>
          <w:b/>
        </w:rPr>
        <w:t xml:space="preserve"> </w:t>
      </w:r>
      <w:r>
        <w:rPr>
          <w:b/>
        </w:rPr>
        <w:t xml:space="preserve">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A415C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229FF"/>
    <w:rsid w:val="000240D0"/>
    <w:rsid w:val="000319FF"/>
    <w:rsid w:val="00037DA0"/>
    <w:rsid w:val="000426E2"/>
    <w:rsid w:val="0005019B"/>
    <w:rsid w:val="00062F34"/>
    <w:rsid w:val="00091EAA"/>
    <w:rsid w:val="000B0276"/>
    <w:rsid w:val="000B2936"/>
    <w:rsid w:val="000B3D77"/>
    <w:rsid w:val="000C2844"/>
    <w:rsid w:val="001006F0"/>
    <w:rsid w:val="00100D31"/>
    <w:rsid w:val="00100EEC"/>
    <w:rsid w:val="00112CB5"/>
    <w:rsid w:val="00115504"/>
    <w:rsid w:val="00120D2B"/>
    <w:rsid w:val="001265DC"/>
    <w:rsid w:val="001270C2"/>
    <w:rsid w:val="001377FE"/>
    <w:rsid w:val="00140662"/>
    <w:rsid w:val="00143092"/>
    <w:rsid w:val="00143FA2"/>
    <w:rsid w:val="0017217A"/>
    <w:rsid w:val="00175A80"/>
    <w:rsid w:val="00176CDD"/>
    <w:rsid w:val="0018678E"/>
    <w:rsid w:val="00187C15"/>
    <w:rsid w:val="00191617"/>
    <w:rsid w:val="00193EAA"/>
    <w:rsid w:val="001A0303"/>
    <w:rsid w:val="001A6BF0"/>
    <w:rsid w:val="001B49FA"/>
    <w:rsid w:val="001C1630"/>
    <w:rsid w:val="001D00F7"/>
    <w:rsid w:val="001D12F7"/>
    <w:rsid w:val="001E03C9"/>
    <w:rsid w:val="001E0AC6"/>
    <w:rsid w:val="001E16D3"/>
    <w:rsid w:val="001F0A1D"/>
    <w:rsid w:val="002138E8"/>
    <w:rsid w:val="00230E8D"/>
    <w:rsid w:val="00237257"/>
    <w:rsid w:val="00246B18"/>
    <w:rsid w:val="00246BF6"/>
    <w:rsid w:val="00247503"/>
    <w:rsid w:val="00247E94"/>
    <w:rsid w:val="002514C3"/>
    <w:rsid w:val="00267E7C"/>
    <w:rsid w:val="002842E4"/>
    <w:rsid w:val="002A14BC"/>
    <w:rsid w:val="002B7B05"/>
    <w:rsid w:val="002C127F"/>
    <w:rsid w:val="002C5847"/>
    <w:rsid w:val="002D0B93"/>
    <w:rsid w:val="00300C2A"/>
    <w:rsid w:val="00322C99"/>
    <w:rsid w:val="00335A32"/>
    <w:rsid w:val="0035190B"/>
    <w:rsid w:val="00355624"/>
    <w:rsid w:val="00356FBE"/>
    <w:rsid w:val="00362636"/>
    <w:rsid w:val="003642D9"/>
    <w:rsid w:val="00382845"/>
    <w:rsid w:val="00386278"/>
    <w:rsid w:val="00386F85"/>
    <w:rsid w:val="003D04C3"/>
    <w:rsid w:val="003D1E48"/>
    <w:rsid w:val="003D409B"/>
    <w:rsid w:val="003D61B8"/>
    <w:rsid w:val="003D7CCA"/>
    <w:rsid w:val="003E5CF9"/>
    <w:rsid w:val="003E61CC"/>
    <w:rsid w:val="003F035D"/>
    <w:rsid w:val="003F21ED"/>
    <w:rsid w:val="003F48E7"/>
    <w:rsid w:val="003F4A79"/>
    <w:rsid w:val="003F7098"/>
    <w:rsid w:val="00402331"/>
    <w:rsid w:val="0041405A"/>
    <w:rsid w:val="00422A37"/>
    <w:rsid w:val="004271A7"/>
    <w:rsid w:val="00450F27"/>
    <w:rsid w:val="00457704"/>
    <w:rsid w:val="004618D9"/>
    <w:rsid w:val="00465D3C"/>
    <w:rsid w:val="00476F70"/>
    <w:rsid w:val="004779B5"/>
    <w:rsid w:val="00485EA8"/>
    <w:rsid w:val="00486DE9"/>
    <w:rsid w:val="00495006"/>
    <w:rsid w:val="004A6395"/>
    <w:rsid w:val="004B0F0C"/>
    <w:rsid w:val="004B1727"/>
    <w:rsid w:val="004C3598"/>
    <w:rsid w:val="004E3429"/>
    <w:rsid w:val="004F3391"/>
    <w:rsid w:val="004F4782"/>
    <w:rsid w:val="00502E43"/>
    <w:rsid w:val="00515223"/>
    <w:rsid w:val="0051697E"/>
    <w:rsid w:val="00520A4C"/>
    <w:rsid w:val="00542754"/>
    <w:rsid w:val="00542AB1"/>
    <w:rsid w:val="005514F5"/>
    <w:rsid w:val="00571186"/>
    <w:rsid w:val="005717EE"/>
    <w:rsid w:val="005819A3"/>
    <w:rsid w:val="00585DA9"/>
    <w:rsid w:val="00586394"/>
    <w:rsid w:val="005923AA"/>
    <w:rsid w:val="005A1A6E"/>
    <w:rsid w:val="005A36E9"/>
    <w:rsid w:val="005E632E"/>
    <w:rsid w:val="005E6486"/>
    <w:rsid w:val="005F3242"/>
    <w:rsid w:val="005F3CAC"/>
    <w:rsid w:val="005F62ED"/>
    <w:rsid w:val="00610862"/>
    <w:rsid w:val="00611A9C"/>
    <w:rsid w:val="006138CA"/>
    <w:rsid w:val="0061649F"/>
    <w:rsid w:val="0061718E"/>
    <w:rsid w:val="00624718"/>
    <w:rsid w:val="00625DBB"/>
    <w:rsid w:val="00631D62"/>
    <w:rsid w:val="00635CAD"/>
    <w:rsid w:val="006459AC"/>
    <w:rsid w:val="00653BB5"/>
    <w:rsid w:val="00657A70"/>
    <w:rsid w:val="00662187"/>
    <w:rsid w:val="006623D1"/>
    <w:rsid w:val="00685277"/>
    <w:rsid w:val="006909EC"/>
    <w:rsid w:val="00694B6D"/>
    <w:rsid w:val="006966C0"/>
    <w:rsid w:val="006B4ED5"/>
    <w:rsid w:val="006C1485"/>
    <w:rsid w:val="006C17DA"/>
    <w:rsid w:val="006E5735"/>
    <w:rsid w:val="006F2EF3"/>
    <w:rsid w:val="00700EE7"/>
    <w:rsid w:val="00701C59"/>
    <w:rsid w:val="0070467A"/>
    <w:rsid w:val="00705498"/>
    <w:rsid w:val="007107E1"/>
    <w:rsid w:val="00740D02"/>
    <w:rsid w:val="0076037E"/>
    <w:rsid w:val="00762988"/>
    <w:rsid w:val="007630A8"/>
    <w:rsid w:val="00764698"/>
    <w:rsid w:val="00793763"/>
    <w:rsid w:val="00793F47"/>
    <w:rsid w:val="0079539B"/>
    <w:rsid w:val="007B30B5"/>
    <w:rsid w:val="007C72B1"/>
    <w:rsid w:val="007D085E"/>
    <w:rsid w:val="007D4F46"/>
    <w:rsid w:val="007D7204"/>
    <w:rsid w:val="007D7676"/>
    <w:rsid w:val="007E7A10"/>
    <w:rsid w:val="007F144E"/>
    <w:rsid w:val="007F5AC3"/>
    <w:rsid w:val="007F6C3D"/>
    <w:rsid w:val="0080066B"/>
    <w:rsid w:val="00825874"/>
    <w:rsid w:val="00831A61"/>
    <w:rsid w:val="00840238"/>
    <w:rsid w:val="00850F02"/>
    <w:rsid w:val="0085145D"/>
    <w:rsid w:val="00855EB2"/>
    <w:rsid w:val="0085667D"/>
    <w:rsid w:val="00863FDD"/>
    <w:rsid w:val="00865DB3"/>
    <w:rsid w:val="00876C29"/>
    <w:rsid w:val="00893337"/>
    <w:rsid w:val="00893636"/>
    <w:rsid w:val="00896CAD"/>
    <w:rsid w:val="008C5593"/>
    <w:rsid w:val="008C5980"/>
    <w:rsid w:val="008C652F"/>
    <w:rsid w:val="008E66AE"/>
    <w:rsid w:val="008F5158"/>
    <w:rsid w:val="00902D06"/>
    <w:rsid w:val="00907E77"/>
    <w:rsid w:val="00914212"/>
    <w:rsid w:val="00916C44"/>
    <w:rsid w:val="00931C2B"/>
    <w:rsid w:val="00934ACD"/>
    <w:rsid w:val="00943C1B"/>
    <w:rsid w:val="009637E7"/>
    <w:rsid w:val="00971113"/>
    <w:rsid w:val="009764F0"/>
    <w:rsid w:val="009766F4"/>
    <w:rsid w:val="009808A0"/>
    <w:rsid w:val="00990547"/>
    <w:rsid w:val="009935A5"/>
    <w:rsid w:val="009A6EAA"/>
    <w:rsid w:val="009B4749"/>
    <w:rsid w:val="009B48DE"/>
    <w:rsid w:val="009B4F8C"/>
    <w:rsid w:val="009C4058"/>
    <w:rsid w:val="009C47C2"/>
    <w:rsid w:val="009D4260"/>
    <w:rsid w:val="009D68C8"/>
    <w:rsid w:val="009E1F7E"/>
    <w:rsid w:val="009E49AA"/>
    <w:rsid w:val="009E4A7C"/>
    <w:rsid w:val="009F2B84"/>
    <w:rsid w:val="009F4207"/>
    <w:rsid w:val="00A030D1"/>
    <w:rsid w:val="00A12A53"/>
    <w:rsid w:val="00A1684E"/>
    <w:rsid w:val="00A24AA1"/>
    <w:rsid w:val="00A25AF8"/>
    <w:rsid w:val="00A3037C"/>
    <w:rsid w:val="00A36EA7"/>
    <w:rsid w:val="00A4040E"/>
    <w:rsid w:val="00A415C9"/>
    <w:rsid w:val="00A43FAB"/>
    <w:rsid w:val="00A515B6"/>
    <w:rsid w:val="00A568FB"/>
    <w:rsid w:val="00A56A24"/>
    <w:rsid w:val="00A666ED"/>
    <w:rsid w:val="00A71092"/>
    <w:rsid w:val="00A763E2"/>
    <w:rsid w:val="00A96BC8"/>
    <w:rsid w:val="00AB08C6"/>
    <w:rsid w:val="00AC05DC"/>
    <w:rsid w:val="00AC0E6E"/>
    <w:rsid w:val="00AD1CA5"/>
    <w:rsid w:val="00AD1CAF"/>
    <w:rsid w:val="00AD425D"/>
    <w:rsid w:val="00AD5C98"/>
    <w:rsid w:val="00AD6F77"/>
    <w:rsid w:val="00AE1507"/>
    <w:rsid w:val="00AE1C5F"/>
    <w:rsid w:val="00AE4CB7"/>
    <w:rsid w:val="00AE7274"/>
    <w:rsid w:val="00AF2029"/>
    <w:rsid w:val="00AF4FFC"/>
    <w:rsid w:val="00B118B9"/>
    <w:rsid w:val="00B20D15"/>
    <w:rsid w:val="00B23DF4"/>
    <w:rsid w:val="00B265A8"/>
    <w:rsid w:val="00B352F4"/>
    <w:rsid w:val="00B50AFA"/>
    <w:rsid w:val="00B52798"/>
    <w:rsid w:val="00B557FC"/>
    <w:rsid w:val="00B566E7"/>
    <w:rsid w:val="00B64A71"/>
    <w:rsid w:val="00B65FAB"/>
    <w:rsid w:val="00B72835"/>
    <w:rsid w:val="00B73AFA"/>
    <w:rsid w:val="00B73B7A"/>
    <w:rsid w:val="00B93E25"/>
    <w:rsid w:val="00B95F20"/>
    <w:rsid w:val="00BA4949"/>
    <w:rsid w:val="00BA55CD"/>
    <w:rsid w:val="00BC1562"/>
    <w:rsid w:val="00BC1CBA"/>
    <w:rsid w:val="00BC4A7F"/>
    <w:rsid w:val="00BC597B"/>
    <w:rsid w:val="00BC61FD"/>
    <w:rsid w:val="00BE0327"/>
    <w:rsid w:val="00BF06B5"/>
    <w:rsid w:val="00C2010E"/>
    <w:rsid w:val="00C21578"/>
    <w:rsid w:val="00C26F06"/>
    <w:rsid w:val="00C32DEF"/>
    <w:rsid w:val="00C36EAC"/>
    <w:rsid w:val="00C41191"/>
    <w:rsid w:val="00C665FE"/>
    <w:rsid w:val="00C81925"/>
    <w:rsid w:val="00C8536A"/>
    <w:rsid w:val="00C85FA7"/>
    <w:rsid w:val="00C86CEE"/>
    <w:rsid w:val="00C903F1"/>
    <w:rsid w:val="00C909A4"/>
    <w:rsid w:val="00C90F1B"/>
    <w:rsid w:val="00C91A99"/>
    <w:rsid w:val="00C9669F"/>
    <w:rsid w:val="00CA79B3"/>
    <w:rsid w:val="00CB06A6"/>
    <w:rsid w:val="00CD63D8"/>
    <w:rsid w:val="00CE56A4"/>
    <w:rsid w:val="00CF4DFA"/>
    <w:rsid w:val="00D07417"/>
    <w:rsid w:val="00D255ED"/>
    <w:rsid w:val="00D26E6B"/>
    <w:rsid w:val="00D344CE"/>
    <w:rsid w:val="00D40CFD"/>
    <w:rsid w:val="00D45D69"/>
    <w:rsid w:val="00D515E4"/>
    <w:rsid w:val="00D51A89"/>
    <w:rsid w:val="00D7054D"/>
    <w:rsid w:val="00D73504"/>
    <w:rsid w:val="00D803C5"/>
    <w:rsid w:val="00D81CE2"/>
    <w:rsid w:val="00D93F2B"/>
    <w:rsid w:val="00DA4A57"/>
    <w:rsid w:val="00DB3084"/>
    <w:rsid w:val="00DB3876"/>
    <w:rsid w:val="00DC2F46"/>
    <w:rsid w:val="00DC53B6"/>
    <w:rsid w:val="00DE2B44"/>
    <w:rsid w:val="00DF1013"/>
    <w:rsid w:val="00DF52E8"/>
    <w:rsid w:val="00E004E3"/>
    <w:rsid w:val="00E10F5B"/>
    <w:rsid w:val="00E2137B"/>
    <w:rsid w:val="00E23008"/>
    <w:rsid w:val="00E24C04"/>
    <w:rsid w:val="00E4323B"/>
    <w:rsid w:val="00E43C51"/>
    <w:rsid w:val="00E470B9"/>
    <w:rsid w:val="00E50D18"/>
    <w:rsid w:val="00E63E40"/>
    <w:rsid w:val="00E662FF"/>
    <w:rsid w:val="00E7374D"/>
    <w:rsid w:val="00E75518"/>
    <w:rsid w:val="00E8410A"/>
    <w:rsid w:val="00E847BF"/>
    <w:rsid w:val="00EA2C7A"/>
    <w:rsid w:val="00EA3C0B"/>
    <w:rsid w:val="00EA5B62"/>
    <w:rsid w:val="00EA6006"/>
    <w:rsid w:val="00EB4093"/>
    <w:rsid w:val="00EB6F51"/>
    <w:rsid w:val="00ED1388"/>
    <w:rsid w:val="00ED74B7"/>
    <w:rsid w:val="00EF26ED"/>
    <w:rsid w:val="00EF3FBB"/>
    <w:rsid w:val="00EF67CA"/>
    <w:rsid w:val="00EF7AFB"/>
    <w:rsid w:val="00F06E69"/>
    <w:rsid w:val="00F0796C"/>
    <w:rsid w:val="00F07A1C"/>
    <w:rsid w:val="00F12988"/>
    <w:rsid w:val="00F21894"/>
    <w:rsid w:val="00F22216"/>
    <w:rsid w:val="00F24EC3"/>
    <w:rsid w:val="00F26CB2"/>
    <w:rsid w:val="00F3135C"/>
    <w:rsid w:val="00F5079B"/>
    <w:rsid w:val="00F604FB"/>
    <w:rsid w:val="00F64443"/>
    <w:rsid w:val="00F747F6"/>
    <w:rsid w:val="00F8123D"/>
    <w:rsid w:val="00F84264"/>
    <w:rsid w:val="00FA1659"/>
    <w:rsid w:val="00FA343C"/>
    <w:rsid w:val="00FA5E54"/>
    <w:rsid w:val="00FA6330"/>
    <w:rsid w:val="00FB02FC"/>
    <w:rsid w:val="00FB7BC8"/>
    <w:rsid w:val="00FC4675"/>
    <w:rsid w:val="00FC4E40"/>
    <w:rsid w:val="00FD2A00"/>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D10BF-4D2D-4BB3-AB79-FF73D1A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1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2C15-FB0E-46BC-A585-C0FE4655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Iacona</dc:creator>
  <cp:lastModifiedBy>Rhonda Johnson</cp:lastModifiedBy>
  <cp:revision>2</cp:revision>
  <cp:lastPrinted>2021-01-13T14:32:00Z</cp:lastPrinted>
  <dcterms:created xsi:type="dcterms:W3CDTF">2021-02-09T16:18:00Z</dcterms:created>
  <dcterms:modified xsi:type="dcterms:W3CDTF">2021-02-09T16:18:00Z</dcterms:modified>
</cp:coreProperties>
</file>