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19B" w:rsidRDefault="0005019B" w:rsidP="0005019B">
      <w:pPr>
        <w:rPr>
          <w:color w:val="0D0D0D" w:themeColor="text1" w:themeTint="F2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F2866F" wp14:editId="131C042D">
            <wp:simplePos x="0" y="0"/>
            <wp:positionH relativeFrom="column">
              <wp:posOffset>-54610</wp:posOffset>
            </wp:positionH>
            <wp:positionV relativeFrom="paragraph">
              <wp:posOffset>-36195</wp:posOffset>
            </wp:positionV>
            <wp:extent cx="1344295" cy="1344295"/>
            <wp:effectExtent l="0" t="0" r="8255" b="8255"/>
            <wp:wrapNone/>
            <wp:docPr id="3" name="Picture 3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34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4D90080" wp14:editId="03F4F34A">
                <wp:simplePos x="0" y="0"/>
                <wp:positionH relativeFrom="column">
                  <wp:posOffset>1289685</wp:posOffset>
                </wp:positionH>
                <wp:positionV relativeFrom="paragraph">
                  <wp:posOffset>-78740</wp:posOffset>
                </wp:positionV>
                <wp:extent cx="3300095" cy="7708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77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019B" w:rsidRDefault="0005019B" w:rsidP="0005019B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Montgomery County</w:t>
                            </w:r>
                          </w:p>
                          <w:p w:rsidR="0005019B" w:rsidRDefault="0005019B" w:rsidP="0005019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Board of Elections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D900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1.55pt;margin-top:-6.2pt;width:259.85pt;height:6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r7+tAIAALk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" filled="f" stroked="f">
                <v:textbox>
                  <w:txbxContent>
                    <w:p w:rsidR="0005019B" w:rsidRDefault="0005019B" w:rsidP="0005019B">
                      <w:pP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  <w:u w:val="single"/>
                        </w:rPr>
                      </w:pP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Montgomery County</w:t>
                      </w:r>
                    </w:p>
                    <w:p w:rsidR="0005019B" w:rsidRDefault="0005019B" w:rsidP="0005019B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Board of Elections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05019B" w:rsidRDefault="0005019B" w:rsidP="0005019B">
      <w:pPr>
        <w:rPr>
          <w:color w:val="0D0D0D" w:themeColor="text1" w:themeTint="F2"/>
          <w:sz w:val="18"/>
          <w:szCs w:val="18"/>
        </w:rPr>
      </w:pPr>
    </w:p>
    <w:p w:rsidR="0005019B" w:rsidRPr="00AB08C6" w:rsidRDefault="0005019B" w:rsidP="005E6486">
      <w:pPr>
        <w:ind w:left="7200"/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726079E" wp14:editId="38FF18E8">
            <wp:simplePos x="0" y="0"/>
            <wp:positionH relativeFrom="column">
              <wp:posOffset>0</wp:posOffset>
            </wp:positionH>
            <wp:positionV relativeFrom="paragraph">
              <wp:posOffset>-3329940</wp:posOffset>
            </wp:positionV>
            <wp:extent cx="1257300" cy="1243330"/>
            <wp:effectExtent l="0" t="0" r="0" b="0"/>
            <wp:wrapNone/>
            <wp:docPr id="1" name="Picture 1" descr="large_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rge_se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D0D0D" w:themeColor="text1" w:themeTint="F2"/>
          <w:sz w:val="18"/>
          <w:szCs w:val="18"/>
        </w:rPr>
        <w:t xml:space="preserve">          </w:t>
      </w:r>
      <w:r w:rsidRPr="00AB08C6">
        <w:rPr>
          <w:rFonts w:ascii="Calibri" w:hAnsi="Calibri"/>
          <w:color w:val="0D0D0D" w:themeColor="text1" w:themeTint="F2"/>
          <w:sz w:val="16"/>
          <w:szCs w:val="16"/>
        </w:rPr>
        <w:t>Mary Cagle, Chairman</w:t>
      </w:r>
    </w:p>
    <w:p w:rsidR="0005019B" w:rsidRDefault="0005019B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/>
          <w:color w:val="0D0D0D" w:themeColor="text1" w:themeTint="F2"/>
          <w:sz w:val="16"/>
          <w:szCs w:val="16"/>
        </w:rPr>
        <w:t>John Adams, Vice Chair</w:t>
      </w:r>
    </w:p>
    <w:p w:rsidR="00BA55CD" w:rsidRPr="00AB08C6" w:rsidRDefault="00BA55CD" w:rsidP="005E6486">
      <w:pPr>
        <w:jc w:val="right"/>
        <w:rPr>
          <w:rFonts w:ascii="Calibri" w:hAnsi="Calibri"/>
          <w:color w:val="0D0D0D" w:themeColor="text1" w:themeTint="F2"/>
          <w:sz w:val="16"/>
          <w:szCs w:val="16"/>
        </w:rPr>
      </w:pPr>
      <w:r w:rsidRPr="00AB08C6">
        <w:rPr>
          <w:rFonts w:ascii="Calibri" w:hAnsi="Calibri" w:cs="Gisha"/>
          <w:sz w:val="16"/>
          <w:szCs w:val="16"/>
        </w:rPr>
        <w:t>Demond Hairston</w:t>
      </w:r>
      <w:r>
        <w:rPr>
          <w:rFonts w:ascii="Calibri" w:hAnsi="Calibri" w:cs="Gisha"/>
          <w:sz w:val="16"/>
          <w:szCs w:val="16"/>
        </w:rPr>
        <w:t>, Secretary</w:t>
      </w:r>
    </w:p>
    <w:p w:rsidR="0005019B" w:rsidRPr="00AB08C6" w:rsidRDefault="0005019B" w:rsidP="005E6486">
      <w:pPr>
        <w:pStyle w:val="Heading3"/>
        <w:jc w:val="right"/>
        <w:rPr>
          <w:rFonts w:ascii="Calibri" w:hAnsi="Calibri"/>
          <w:b w:val="0"/>
          <w:sz w:val="16"/>
          <w:szCs w:val="16"/>
          <w:u w:val="none"/>
        </w:rPr>
      </w:pP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</w:r>
      <w:r w:rsidRPr="00AB08C6">
        <w:rPr>
          <w:rFonts w:ascii="Calibri" w:hAnsi="Calibri"/>
          <w:b w:val="0"/>
          <w:sz w:val="16"/>
          <w:szCs w:val="16"/>
          <w:u w:val="none"/>
        </w:rPr>
        <w:tab/>
        <w:t xml:space="preserve">                                                   Dree Wynkoop, Member</w:t>
      </w:r>
    </w:p>
    <w:p w:rsidR="0005019B" w:rsidRPr="00AB08C6" w:rsidRDefault="0005019B" w:rsidP="005E6486">
      <w:pPr>
        <w:jc w:val="right"/>
        <w:rPr>
          <w:rFonts w:ascii="Calibri" w:hAnsi="Calibri"/>
          <w:sz w:val="16"/>
          <w:szCs w:val="16"/>
        </w:rPr>
      </w:pP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    </w:t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</w:r>
      <w:r w:rsidRPr="00AB08C6">
        <w:rPr>
          <w:rFonts w:ascii="Calibri" w:hAnsi="Calibri"/>
          <w:sz w:val="16"/>
          <w:szCs w:val="16"/>
        </w:rPr>
        <w:tab/>
        <w:t xml:space="preserve">          </w:t>
      </w:r>
      <w:r w:rsidR="00FB7BC8">
        <w:rPr>
          <w:rFonts w:ascii="Calibri" w:hAnsi="Calibri"/>
          <w:sz w:val="16"/>
          <w:szCs w:val="16"/>
        </w:rPr>
        <w:t>Debbie Burris</w:t>
      </w:r>
      <w:r w:rsidRPr="00AB08C6">
        <w:rPr>
          <w:rFonts w:ascii="Calibri" w:hAnsi="Calibri"/>
          <w:sz w:val="16"/>
          <w:szCs w:val="16"/>
        </w:rPr>
        <w:t>, Member</w:t>
      </w:r>
    </w:p>
    <w:p w:rsidR="0005019B" w:rsidRPr="00AB08C6" w:rsidRDefault="005E6486" w:rsidP="00AB08C6">
      <w:pPr>
        <w:pStyle w:val="Heading3"/>
        <w:rPr>
          <w:rFonts w:ascii="Calibri" w:hAnsi="Calibri" w:cs="Gisha"/>
          <w:b w:val="0"/>
          <w:sz w:val="16"/>
          <w:szCs w:val="16"/>
          <w:u w:val="none"/>
        </w:rPr>
      </w:pP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Pr="00AB08C6">
        <w:rPr>
          <w:rFonts w:ascii="Calibri" w:hAnsi="Calibri"/>
          <w:sz w:val="16"/>
          <w:szCs w:val="16"/>
          <w:u w:val="none"/>
        </w:rPr>
        <w:tab/>
      </w:r>
      <w:r w:rsidR="00AB08C6">
        <w:rPr>
          <w:rFonts w:ascii="Calibri" w:hAnsi="Calibri"/>
          <w:sz w:val="16"/>
          <w:szCs w:val="16"/>
          <w:u w:val="none"/>
        </w:rPr>
        <w:tab/>
        <w:t xml:space="preserve">        </w:t>
      </w:r>
    </w:p>
    <w:p w:rsidR="00BC1562" w:rsidRDefault="00BC1562" w:rsidP="00BC1562">
      <w:pPr>
        <w:jc w:val="center"/>
        <w:rPr>
          <w:rFonts w:ascii="Book Antiqua" w:hAnsi="Book Antiqua"/>
          <w:b/>
          <w:bCs/>
        </w:rPr>
      </w:pPr>
    </w:p>
    <w:p w:rsidR="00AD425D" w:rsidRDefault="00AD425D" w:rsidP="00BC1562">
      <w:pPr>
        <w:jc w:val="center"/>
        <w:rPr>
          <w:rFonts w:ascii="Book Antiqua" w:hAnsi="Book Antiqua"/>
          <w:b/>
          <w:bCs/>
        </w:rPr>
      </w:pP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BOARD MEETING MINUTES</w:t>
      </w:r>
    </w:p>
    <w:p w:rsidR="0005019B" w:rsidRDefault="0005019B" w:rsidP="00BC1562">
      <w:pPr>
        <w:jc w:val="center"/>
        <w:rPr>
          <w:rFonts w:ascii="Book Antiqua" w:hAnsi="Book Antiqua"/>
          <w:b/>
          <w:bCs/>
        </w:rPr>
      </w:pPr>
    </w:p>
    <w:p w:rsidR="0005019B" w:rsidRDefault="00D515E4" w:rsidP="009D68C8">
      <w:pPr>
        <w:ind w:left="2880" w:firstLine="72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February </w:t>
      </w:r>
      <w:r w:rsidR="001E03C9">
        <w:rPr>
          <w:rFonts w:ascii="Book Antiqua" w:hAnsi="Book Antiqua"/>
          <w:b/>
          <w:bCs/>
        </w:rPr>
        <w:t>25</w:t>
      </w:r>
      <w:r w:rsidR="009E49AA">
        <w:rPr>
          <w:rFonts w:ascii="Book Antiqua" w:hAnsi="Book Antiqua"/>
          <w:b/>
          <w:bCs/>
        </w:rPr>
        <w:t>, 2020</w:t>
      </w:r>
    </w:p>
    <w:p w:rsidR="0005019B" w:rsidRDefault="005A1A6E" w:rsidP="005A1A6E">
      <w:pPr>
        <w:ind w:left="3600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       </w:t>
      </w:r>
      <w:r w:rsidR="00D515E4">
        <w:rPr>
          <w:rFonts w:ascii="Book Antiqua" w:hAnsi="Book Antiqua"/>
          <w:b/>
          <w:bCs/>
        </w:rPr>
        <w:t>5:00</w:t>
      </w:r>
      <w:r w:rsidR="000B2936">
        <w:rPr>
          <w:rFonts w:ascii="Book Antiqua" w:hAnsi="Book Antiqua"/>
          <w:b/>
          <w:bCs/>
        </w:rPr>
        <w:t xml:space="preserve"> p.m.</w:t>
      </w:r>
    </w:p>
    <w:p w:rsidR="009D68C8" w:rsidRDefault="009D68C8" w:rsidP="005A1A6E">
      <w:pPr>
        <w:ind w:left="3600"/>
        <w:rPr>
          <w:rFonts w:ascii="Book Antiqua" w:hAnsi="Book Antiqua"/>
          <w:b/>
          <w:bCs/>
        </w:rPr>
      </w:pPr>
    </w:p>
    <w:p w:rsidR="00BA55CD" w:rsidRDefault="0005019B" w:rsidP="0005019B">
      <w:pPr>
        <w:rPr>
          <w:rFonts w:ascii="Book Antiqua" w:hAnsi="Book Antiqua"/>
        </w:rPr>
      </w:pPr>
      <w:r>
        <w:rPr>
          <w:rFonts w:ascii="Book Antiqua" w:hAnsi="Book Antiqua"/>
        </w:rPr>
        <w:t>The Montgomery Coun</w:t>
      </w:r>
      <w:r w:rsidR="002138E8">
        <w:rPr>
          <w:rFonts w:ascii="Book Antiqua" w:hAnsi="Book Antiqua"/>
        </w:rPr>
        <w:t xml:space="preserve">ty Board of Elections (BOE) met Tuesday </w:t>
      </w:r>
      <w:r w:rsidR="001E03C9">
        <w:rPr>
          <w:rFonts w:ascii="Book Antiqua" w:hAnsi="Book Antiqua"/>
        </w:rPr>
        <w:t>February 18,</w:t>
      </w:r>
      <w:r w:rsidR="00E662FF">
        <w:rPr>
          <w:rFonts w:ascii="Book Antiqua" w:hAnsi="Book Antiqua"/>
        </w:rPr>
        <w:t xml:space="preserve"> </w:t>
      </w:r>
      <w:r w:rsidR="009E49AA">
        <w:rPr>
          <w:rFonts w:ascii="Book Antiqua" w:hAnsi="Book Antiqua"/>
        </w:rPr>
        <w:t>2020</w:t>
      </w:r>
      <w:r w:rsidR="00AB08C6">
        <w:rPr>
          <w:rFonts w:ascii="Book Antiqua" w:hAnsi="Book Antiqua"/>
        </w:rPr>
        <w:t xml:space="preserve"> at </w:t>
      </w:r>
      <w:r w:rsidR="001E03C9">
        <w:rPr>
          <w:rFonts w:ascii="Book Antiqua" w:hAnsi="Book Antiqua"/>
        </w:rPr>
        <w:t>5:0</w:t>
      </w:r>
      <w:r w:rsidR="003F48E7">
        <w:rPr>
          <w:rFonts w:ascii="Book Antiqua" w:hAnsi="Book Antiqua"/>
        </w:rPr>
        <w:t>0</w:t>
      </w:r>
      <w:r w:rsidR="004A6395">
        <w:rPr>
          <w:rFonts w:ascii="Book Antiqua" w:hAnsi="Book Antiqua"/>
        </w:rPr>
        <w:t xml:space="preserve"> </w:t>
      </w:r>
      <w:r w:rsidR="000B2936">
        <w:rPr>
          <w:rFonts w:ascii="Book Antiqua" w:hAnsi="Book Antiqua"/>
        </w:rPr>
        <w:t>p.m.</w:t>
      </w:r>
      <w:r>
        <w:rPr>
          <w:rFonts w:ascii="Book Antiqua" w:hAnsi="Book Antiqua"/>
        </w:rPr>
        <w:t xml:space="preserve"> </w:t>
      </w:r>
      <w:r w:rsidR="004A6395">
        <w:rPr>
          <w:rFonts w:ascii="Book Antiqua" w:hAnsi="Book Antiqua"/>
        </w:rPr>
        <w:t>at</w:t>
      </w:r>
      <w:r>
        <w:rPr>
          <w:rFonts w:ascii="Book Antiqua" w:hAnsi="Book Antiqua"/>
        </w:rPr>
        <w:t xml:space="preserve"> the BOE Office</w:t>
      </w:r>
      <w:r w:rsidR="00AB08C6">
        <w:rPr>
          <w:rFonts w:ascii="Book Antiqua" w:hAnsi="Book Antiqua"/>
        </w:rPr>
        <w:t xml:space="preserve"> at 327 Main St in Troy, NC</w:t>
      </w:r>
      <w:r w:rsidR="00AE7274">
        <w:rPr>
          <w:rFonts w:ascii="Book Antiqua" w:hAnsi="Book Antiqua"/>
        </w:rPr>
        <w:t xml:space="preserve">.  Present </w:t>
      </w:r>
      <w:r w:rsidR="00BA55CD">
        <w:rPr>
          <w:rFonts w:ascii="Book Antiqua" w:hAnsi="Book Antiqua"/>
        </w:rPr>
        <w:t>were:</w:t>
      </w:r>
      <w:r w:rsidR="00A666ED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>Dree Wynkoop</w:t>
      </w:r>
      <w:r w:rsidR="007C72B1">
        <w:rPr>
          <w:rFonts w:ascii="Book Antiqua" w:hAnsi="Book Antiqua"/>
        </w:rPr>
        <w:t>,</w:t>
      </w:r>
      <w:r w:rsidR="00E662FF">
        <w:rPr>
          <w:rFonts w:ascii="Book Antiqua" w:hAnsi="Book Antiqua"/>
        </w:rPr>
        <w:t xml:space="preserve"> </w:t>
      </w:r>
      <w:r w:rsidR="00AC0E6E">
        <w:rPr>
          <w:rFonts w:ascii="Book Antiqua" w:hAnsi="Book Antiqua"/>
        </w:rPr>
        <w:t xml:space="preserve">Demond Hairston, </w:t>
      </w:r>
      <w:r w:rsidR="00662187">
        <w:rPr>
          <w:rFonts w:ascii="Book Antiqua" w:hAnsi="Book Antiqua"/>
        </w:rPr>
        <w:t>Debbie Burris,</w:t>
      </w:r>
      <w:r w:rsidR="00542AB1">
        <w:rPr>
          <w:rFonts w:ascii="Book Antiqua" w:hAnsi="Book Antiqua"/>
        </w:rPr>
        <w:t xml:space="preserve"> Mary Cagle</w:t>
      </w:r>
      <w:r w:rsidR="00662187">
        <w:rPr>
          <w:rFonts w:ascii="Book Antiqua" w:hAnsi="Book Antiqua"/>
        </w:rPr>
        <w:t xml:space="preserve"> </w:t>
      </w:r>
      <w:r w:rsidR="00762988">
        <w:rPr>
          <w:rFonts w:ascii="Book Antiqua" w:hAnsi="Book Antiqua"/>
        </w:rPr>
        <w:t xml:space="preserve">and </w:t>
      </w:r>
      <w:r w:rsidR="00AC0E6E">
        <w:rPr>
          <w:rFonts w:ascii="Book Antiqua" w:hAnsi="Book Antiqua"/>
        </w:rPr>
        <w:t>John Adams</w:t>
      </w:r>
      <w:r w:rsidR="00762988">
        <w:rPr>
          <w:rFonts w:ascii="Book Antiqua" w:hAnsi="Book Antiqua"/>
        </w:rPr>
        <w:t xml:space="preserve">. </w:t>
      </w:r>
      <w:r>
        <w:rPr>
          <w:rFonts w:ascii="Book Antiqua" w:hAnsi="Book Antiqua"/>
        </w:rPr>
        <w:t>Also present was the Direct</w:t>
      </w:r>
      <w:r w:rsidR="00BA55CD">
        <w:rPr>
          <w:rFonts w:ascii="Book Antiqua" w:hAnsi="Book Antiqua"/>
        </w:rPr>
        <w:t>or o</w:t>
      </w:r>
      <w:r w:rsidR="009637E7">
        <w:rPr>
          <w:rFonts w:ascii="Book Antiqua" w:hAnsi="Book Antiqua"/>
        </w:rPr>
        <w:t xml:space="preserve">f Elections, Rhonda Johnson, </w:t>
      </w:r>
      <w:r w:rsidR="00BC597B">
        <w:rPr>
          <w:rFonts w:ascii="Book Antiqua" w:hAnsi="Book Antiqua"/>
        </w:rPr>
        <w:t xml:space="preserve">and </w:t>
      </w:r>
      <w:r w:rsidR="009E4A7C">
        <w:rPr>
          <w:rFonts w:ascii="Book Antiqua" w:hAnsi="Book Antiqua"/>
        </w:rPr>
        <w:t>Deputy Director Kim Batten</w:t>
      </w:r>
      <w:r w:rsidR="009637E7">
        <w:rPr>
          <w:rFonts w:ascii="Book Antiqua" w:hAnsi="Book Antiqua"/>
        </w:rPr>
        <w:t>.</w:t>
      </w:r>
      <w:r w:rsidR="000B2936">
        <w:rPr>
          <w:rFonts w:ascii="Book Antiqua" w:hAnsi="Book Antiqua"/>
        </w:rPr>
        <w:t xml:space="preserve">  </w:t>
      </w:r>
    </w:p>
    <w:p w:rsidR="00BC1562" w:rsidRDefault="00BC1562" w:rsidP="0005019B">
      <w:pPr>
        <w:rPr>
          <w:rFonts w:ascii="Book Antiqua" w:hAnsi="Book Antiqua"/>
        </w:rPr>
      </w:pPr>
    </w:p>
    <w:p w:rsidR="007E7A10" w:rsidRDefault="001E03C9" w:rsidP="0005019B">
      <w:pPr>
        <w:rPr>
          <w:rFonts w:ascii="Book Antiqua" w:hAnsi="Book Antiqua"/>
        </w:rPr>
      </w:pPr>
      <w:r>
        <w:rPr>
          <w:rFonts w:ascii="Book Antiqua" w:hAnsi="Book Antiqua"/>
        </w:rPr>
        <w:t>John Adams</w:t>
      </w:r>
      <w:r w:rsidR="00EF3FBB">
        <w:rPr>
          <w:rFonts w:ascii="Book Antiqua" w:hAnsi="Book Antiqua"/>
        </w:rPr>
        <w:t xml:space="preserve"> </w:t>
      </w:r>
      <w:r w:rsidR="00CD63D8">
        <w:rPr>
          <w:rFonts w:ascii="Book Antiqua" w:hAnsi="Book Antiqua"/>
        </w:rPr>
        <w:t xml:space="preserve">called </w:t>
      </w:r>
      <w:r w:rsidR="00E75518">
        <w:rPr>
          <w:rFonts w:ascii="Book Antiqua" w:hAnsi="Book Antiqua"/>
        </w:rPr>
        <w:t xml:space="preserve">the </w:t>
      </w:r>
      <w:r w:rsidR="00A1684E">
        <w:rPr>
          <w:rFonts w:ascii="Book Antiqua" w:hAnsi="Book Antiqua"/>
        </w:rPr>
        <w:t xml:space="preserve">meeting </w:t>
      </w:r>
      <w:r w:rsidR="00CD63D8">
        <w:rPr>
          <w:rFonts w:ascii="Book Antiqua" w:hAnsi="Book Antiqua"/>
        </w:rPr>
        <w:t xml:space="preserve">to order at </w:t>
      </w:r>
      <w:r w:rsidR="00BC597B">
        <w:rPr>
          <w:rFonts w:ascii="Book Antiqua" w:hAnsi="Book Antiqua"/>
        </w:rPr>
        <w:t>5:</w:t>
      </w:r>
      <w:r w:rsidR="00D515E4">
        <w:rPr>
          <w:rFonts w:ascii="Book Antiqua" w:hAnsi="Book Antiqua"/>
        </w:rPr>
        <w:t>04</w:t>
      </w:r>
      <w:r w:rsidR="009C47C2">
        <w:rPr>
          <w:rFonts w:ascii="Book Antiqua" w:hAnsi="Book Antiqua"/>
        </w:rPr>
        <w:t xml:space="preserve"> p</w:t>
      </w:r>
      <w:r w:rsidR="00CD63D8">
        <w:rPr>
          <w:rFonts w:ascii="Book Antiqua" w:hAnsi="Book Antiqua"/>
        </w:rPr>
        <w:t>.</w:t>
      </w:r>
      <w:r w:rsidR="00A3037C">
        <w:rPr>
          <w:rFonts w:ascii="Book Antiqua" w:hAnsi="Book Antiqua"/>
        </w:rPr>
        <w:t>m.</w:t>
      </w:r>
      <w:r w:rsidR="009C47C2">
        <w:rPr>
          <w:rFonts w:ascii="Book Antiqua" w:hAnsi="Book Antiqua"/>
        </w:rPr>
        <w:t xml:space="preserve">  </w:t>
      </w:r>
    </w:p>
    <w:p w:rsidR="00FE61B8" w:rsidRDefault="00FE61B8" w:rsidP="00FE61B8">
      <w:pPr>
        <w:rPr>
          <w:rFonts w:ascii="Book Antiqua" w:hAnsi="Book Antiqua"/>
        </w:rPr>
      </w:pPr>
    </w:p>
    <w:p w:rsidR="00D515E4" w:rsidRDefault="00D515E4" w:rsidP="00FE61B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</w:t>
      </w:r>
      <w:r w:rsidR="009D68C8">
        <w:rPr>
          <w:rFonts w:ascii="Book Antiqua" w:hAnsi="Book Antiqua"/>
        </w:rPr>
        <w:t>were</w:t>
      </w:r>
      <w:r>
        <w:rPr>
          <w:rFonts w:ascii="Book Antiqua" w:hAnsi="Book Antiqua"/>
        </w:rPr>
        <w:t xml:space="preserve"> no public comments.</w:t>
      </w:r>
    </w:p>
    <w:p w:rsidR="00062F34" w:rsidRDefault="00062F34" w:rsidP="00FE61B8">
      <w:pPr>
        <w:rPr>
          <w:rFonts w:ascii="Book Antiqua" w:hAnsi="Book Antiqua"/>
        </w:rPr>
      </w:pPr>
    </w:p>
    <w:p w:rsidR="00062F34" w:rsidRDefault="00062F34" w:rsidP="00062F3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Dree Wynkoop motioned the </w:t>
      </w:r>
      <w:r w:rsidR="001E03C9">
        <w:rPr>
          <w:rFonts w:ascii="Book Antiqua" w:hAnsi="Book Antiqua"/>
        </w:rPr>
        <w:t>February 18th</w:t>
      </w:r>
      <w:r>
        <w:rPr>
          <w:rFonts w:ascii="Book Antiqua" w:hAnsi="Book Antiqua"/>
        </w:rPr>
        <w:t xml:space="preserve"> minutes be approved.  Mary Cagle seconded the motion.  All approved and the motion carried.</w:t>
      </w:r>
    </w:p>
    <w:p w:rsidR="001E03C9" w:rsidRDefault="00502E43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  <w:r w:rsidR="001E03C9">
        <w:rPr>
          <w:rFonts w:ascii="Book Antiqua" w:hAnsi="Book Antiqua"/>
        </w:rPr>
        <w:t xml:space="preserve"> </w:t>
      </w:r>
    </w:p>
    <w:p w:rsidR="00402331" w:rsidRDefault="001E03C9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There were 24 </w:t>
      </w:r>
      <w:r w:rsidR="00402331">
        <w:rPr>
          <w:rFonts w:ascii="Book Antiqua" w:hAnsi="Book Antiqua"/>
        </w:rPr>
        <w:t xml:space="preserve">absentee </w:t>
      </w:r>
      <w:r>
        <w:rPr>
          <w:rFonts w:ascii="Book Antiqua" w:hAnsi="Book Antiqua"/>
        </w:rPr>
        <w:t xml:space="preserve">ballots to be </w:t>
      </w:r>
      <w:r w:rsidR="003D61B8">
        <w:rPr>
          <w:rFonts w:ascii="Book Antiqua" w:hAnsi="Book Antiqua"/>
        </w:rPr>
        <w:t>reviewed and approved.</w:t>
      </w:r>
      <w:r>
        <w:rPr>
          <w:rFonts w:ascii="Book Antiqua" w:hAnsi="Book Antiqua"/>
        </w:rPr>
        <w:t xml:space="preserve">  Military</w:t>
      </w:r>
      <w:r w:rsidR="00402331">
        <w:rPr>
          <w:rFonts w:ascii="Book Antiqua" w:hAnsi="Book Antiqua"/>
        </w:rPr>
        <w:t xml:space="preserve"> and overseas</w:t>
      </w:r>
      <w:r>
        <w:rPr>
          <w:rFonts w:ascii="Book Antiqua" w:hAnsi="Book Antiqua"/>
        </w:rPr>
        <w:t xml:space="preserve"> ballots</w:t>
      </w:r>
      <w:r w:rsidR="00402331">
        <w:rPr>
          <w:rFonts w:ascii="Book Antiqua" w:hAnsi="Book Antiqua"/>
        </w:rPr>
        <w:t xml:space="preserve"> that were emailed to our office</w:t>
      </w:r>
      <w:r>
        <w:rPr>
          <w:rFonts w:ascii="Book Antiqua" w:hAnsi="Book Antiqua"/>
        </w:rPr>
        <w:t xml:space="preserve"> were duplicated</w:t>
      </w:r>
      <w:r w:rsidR="00402331">
        <w:rPr>
          <w:rFonts w:ascii="Book Antiqua" w:hAnsi="Book Antiqua"/>
        </w:rPr>
        <w:t xml:space="preserve"> onto an actual ballot. </w:t>
      </w:r>
      <w:r>
        <w:rPr>
          <w:rFonts w:ascii="Book Antiqua" w:hAnsi="Book Antiqua"/>
        </w:rPr>
        <w:t xml:space="preserve">  </w:t>
      </w:r>
    </w:p>
    <w:p w:rsidR="00402331" w:rsidRDefault="001E03C9" w:rsidP="001E03C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Dree Wynkoop and Debbie Burris marked half and John Adams and Mary Cagle marked the other half.  </w:t>
      </w:r>
      <w:r w:rsidR="00402331">
        <w:rPr>
          <w:rFonts w:ascii="Book Antiqua" w:hAnsi="Book Antiqua"/>
        </w:rPr>
        <w:t xml:space="preserve">Once all ballots were approved Dree </w:t>
      </w:r>
      <w:proofErr w:type="spellStart"/>
      <w:r w:rsidR="00402331">
        <w:rPr>
          <w:rFonts w:ascii="Book Antiqua" w:hAnsi="Book Antiqua"/>
        </w:rPr>
        <w:t>Wynkoop</w:t>
      </w:r>
      <w:proofErr w:type="spellEnd"/>
      <w:r w:rsidR="00402331">
        <w:rPr>
          <w:rFonts w:ascii="Book Antiqua" w:hAnsi="Book Antiqua"/>
        </w:rPr>
        <w:t xml:space="preserve"> and Rhonda Johnson fed the ballots into the M100. </w:t>
      </w:r>
      <w:r>
        <w:rPr>
          <w:rFonts w:ascii="Book Antiqua" w:hAnsi="Book Antiqua"/>
        </w:rPr>
        <w:t>There were 18 Civilian and 6 Military.</w:t>
      </w:r>
      <w:r w:rsidR="003D61B8">
        <w:rPr>
          <w:rFonts w:ascii="Book Antiqua" w:hAnsi="Book Antiqua"/>
        </w:rPr>
        <w:t xml:space="preserve"> </w:t>
      </w:r>
    </w:p>
    <w:p w:rsidR="004F4782" w:rsidRDefault="003D61B8" w:rsidP="001E03C9">
      <w:pPr>
        <w:rPr>
          <w:rFonts w:ascii="Book Antiqua" w:hAnsi="Book Antiqua"/>
        </w:rPr>
      </w:pPr>
      <w:bookmarkStart w:id="0" w:name="_GoBack"/>
      <w:bookmarkEnd w:id="0"/>
      <w:r>
        <w:rPr>
          <w:rFonts w:ascii="Book Antiqua" w:hAnsi="Book Antiqua"/>
        </w:rPr>
        <w:t xml:space="preserve"> John Adams made motion to approve all 24 ballots and Demond Hairston seconded the motion.</w:t>
      </w:r>
    </w:p>
    <w:p w:rsidR="00355624" w:rsidRDefault="00100EEC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7630A8" w:rsidRDefault="00C903F1" w:rsidP="00BE0327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With no further business at hand, </w:t>
      </w:r>
      <w:r w:rsidR="003D61B8">
        <w:rPr>
          <w:rFonts w:ascii="Book Antiqua" w:hAnsi="Book Antiqua"/>
        </w:rPr>
        <w:t>Mary Cagle</w:t>
      </w:r>
      <w:r>
        <w:rPr>
          <w:rFonts w:ascii="Book Antiqua" w:hAnsi="Book Antiqua"/>
        </w:rPr>
        <w:t xml:space="preserve"> motioned to adjourn the meeting with a second from </w:t>
      </w:r>
      <w:r w:rsidR="003D61B8">
        <w:rPr>
          <w:rFonts w:ascii="Book Antiqua" w:hAnsi="Book Antiqua"/>
        </w:rPr>
        <w:t>John Adams</w:t>
      </w:r>
      <w:r>
        <w:rPr>
          <w:rFonts w:ascii="Book Antiqua" w:hAnsi="Book Antiqua"/>
        </w:rPr>
        <w:t>.  All in favor and the meeting adjourn</w:t>
      </w:r>
      <w:r w:rsidR="00A030D1">
        <w:rPr>
          <w:rFonts w:ascii="Book Antiqua" w:hAnsi="Book Antiqua"/>
        </w:rPr>
        <w:t>ed</w:t>
      </w:r>
      <w:r>
        <w:rPr>
          <w:rFonts w:ascii="Book Antiqua" w:hAnsi="Book Antiqua"/>
        </w:rPr>
        <w:t xml:space="preserve"> at </w:t>
      </w:r>
      <w:r w:rsidR="004F4782">
        <w:rPr>
          <w:rFonts w:ascii="Book Antiqua" w:hAnsi="Book Antiqua"/>
        </w:rPr>
        <w:t>5</w:t>
      </w:r>
      <w:r w:rsidR="003D61B8">
        <w:rPr>
          <w:rFonts w:ascii="Book Antiqua" w:hAnsi="Book Antiqua"/>
        </w:rPr>
        <w:t>:55</w:t>
      </w:r>
      <w:r>
        <w:rPr>
          <w:rFonts w:ascii="Book Antiqua" w:hAnsi="Book Antiqua"/>
        </w:rPr>
        <w:t>p.m.</w:t>
      </w:r>
    </w:p>
    <w:p w:rsidR="00850F02" w:rsidRDefault="00850F02" w:rsidP="0005019B">
      <w:pPr>
        <w:rPr>
          <w:rFonts w:ascii="Book Antiqua" w:eastAsiaTheme="minorHAnsi" w:hAnsi="Book Antiqua"/>
          <w:color w:val="000000"/>
        </w:rPr>
      </w:pPr>
    </w:p>
    <w:p w:rsidR="00BC1562" w:rsidRDefault="00BC1562" w:rsidP="0005019B">
      <w:pPr>
        <w:rPr>
          <w:rFonts w:ascii="Book Antiqua" w:eastAsiaTheme="minorHAnsi" w:hAnsi="Book Antiqua"/>
          <w:color w:val="000000"/>
        </w:rPr>
      </w:pPr>
    </w:p>
    <w:p w:rsidR="0005019B" w:rsidRPr="008C5980" w:rsidRDefault="0005019B" w:rsidP="0005019B">
      <w:pPr>
        <w:rPr>
          <w:rFonts w:ascii="Book Antiqua" w:hAnsi="Book Antiqua"/>
        </w:rPr>
      </w:pPr>
      <w:r>
        <w:rPr>
          <w:b/>
        </w:rPr>
        <w:t>________</w:t>
      </w:r>
      <w:r w:rsidR="00143FA2">
        <w:rPr>
          <w:b/>
        </w:rPr>
        <w:t>________________________________</w:t>
      </w:r>
      <w:r>
        <w:rPr>
          <w:b/>
        </w:rPr>
        <w:t xml:space="preserve">  </w:t>
      </w:r>
      <w:r w:rsidR="00143FA2">
        <w:rPr>
          <w:b/>
        </w:rPr>
        <w:t xml:space="preserve"> </w:t>
      </w:r>
      <w:r>
        <w:rPr>
          <w:b/>
          <w:bCs/>
        </w:rPr>
        <w:t>CHAIRMAN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</w:t>
      </w:r>
      <w:r w:rsidR="009B4749">
        <w:rPr>
          <w:b/>
          <w:bCs/>
        </w:rPr>
        <w:t>_ VICE</w:t>
      </w:r>
      <w:r>
        <w:rPr>
          <w:b/>
          <w:bCs/>
        </w:rPr>
        <w:t xml:space="preserve"> CHAIR</w:t>
      </w:r>
    </w:p>
    <w:p w:rsidR="006138CA" w:rsidRDefault="006138CA" w:rsidP="0005019B">
      <w:pPr>
        <w:rPr>
          <w:b/>
          <w:bCs/>
        </w:rPr>
      </w:pPr>
    </w:p>
    <w:p w:rsidR="009B4749" w:rsidRDefault="009B4749" w:rsidP="0005019B">
      <w:pPr>
        <w:rPr>
          <w:b/>
          <w:bCs/>
        </w:rPr>
      </w:pPr>
      <w:r>
        <w:rPr>
          <w:b/>
          <w:bCs/>
        </w:rPr>
        <w:t>________________________________________ SECRETARY</w:t>
      </w:r>
    </w:p>
    <w:p w:rsidR="0005019B" w:rsidRDefault="0005019B" w:rsidP="0005019B">
      <w:pPr>
        <w:rPr>
          <w:b/>
          <w:bCs/>
        </w:rPr>
      </w:pPr>
    </w:p>
    <w:p w:rsidR="0005019B" w:rsidRDefault="0005019B" w:rsidP="0005019B">
      <w:pPr>
        <w:rPr>
          <w:b/>
          <w:bCs/>
        </w:rPr>
      </w:pPr>
      <w:r>
        <w:rPr>
          <w:b/>
          <w:bCs/>
        </w:rPr>
        <w:t>________________________________________   MEMBER</w:t>
      </w:r>
    </w:p>
    <w:p w:rsidR="0005019B" w:rsidRDefault="0005019B" w:rsidP="0005019B"/>
    <w:p w:rsidR="0005019B" w:rsidRDefault="0005019B" w:rsidP="0005019B">
      <w:pPr>
        <w:rPr>
          <w:b/>
          <w:bCs/>
        </w:rPr>
      </w:pPr>
      <w:r>
        <w:rPr>
          <w:b/>
        </w:rPr>
        <w:t xml:space="preserve">________________________________________   </w:t>
      </w:r>
      <w:r>
        <w:rPr>
          <w:b/>
          <w:bCs/>
        </w:rPr>
        <w:t>MEMBER</w:t>
      </w:r>
    </w:p>
    <w:p w:rsidR="0005019B" w:rsidRDefault="0005019B" w:rsidP="0005019B">
      <w:r>
        <w:t>Montgomery County Board of Elections</w:t>
      </w:r>
    </w:p>
    <w:p w:rsidR="0005019B" w:rsidRDefault="0005019B" w:rsidP="0005019B">
      <w:pPr>
        <w:autoSpaceDE w:val="0"/>
        <w:autoSpaceDN w:val="0"/>
        <w:adjustRightInd w:val="0"/>
      </w:pPr>
    </w:p>
    <w:p w:rsidR="00091EAA" w:rsidRDefault="00091EAA"/>
    <w:sectPr w:rsidR="00091EAA" w:rsidSect="0076037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19B"/>
    <w:rsid w:val="000229FF"/>
    <w:rsid w:val="000240D0"/>
    <w:rsid w:val="000319FF"/>
    <w:rsid w:val="000426E2"/>
    <w:rsid w:val="0005019B"/>
    <w:rsid w:val="00062F34"/>
    <w:rsid w:val="00091EAA"/>
    <w:rsid w:val="000B2936"/>
    <w:rsid w:val="000C2844"/>
    <w:rsid w:val="001006F0"/>
    <w:rsid w:val="00100D31"/>
    <w:rsid w:val="00100EEC"/>
    <w:rsid w:val="00112CB5"/>
    <w:rsid w:val="00115504"/>
    <w:rsid w:val="00120D2B"/>
    <w:rsid w:val="001265DC"/>
    <w:rsid w:val="001270C2"/>
    <w:rsid w:val="001377FE"/>
    <w:rsid w:val="00140662"/>
    <w:rsid w:val="00143092"/>
    <w:rsid w:val="00143FA2"/>
    <w:rsid w:val="0017217A"/>
    <w:rsid w:val="00175A80"/>
    <w:rsid w:val="00176CDD"/>
    <w:rsid w:val="0018678E"/>
    <w:rsid w:val="00187C15"/>
    <w:rsid w:val="00193EAA"/>
    <w:rsid w:val="001A0303"/>
    <w:rsid w:val="001A6BF0"/>
    <w:rsid w:val="001B49FA"/>
    <w:rsid w:val="001C1630"/>
    <w:rsid w:val="001D00F7"/>
    <w:rsid w:val="001D12F7"/>
    <w:rsid w:val="001E03C9"/>
    <w:rsid w:val="001E0AC6"/>
    <w:rsid w:val="001E16D3"/>
    <w:rsid w:val="002138E8"/>
    <w:rsid w:val="00230E8D"/>
    <w:rsid w:val="00237257"/>
    <w:rsid w:val="00246B18"/>
    <w:rsid w:val="00246BF6"/>
    <w:rsid w:val="00247503"/>
    <w:rsid w:val="00247E94"/>
    <w:rsid w:val="002514C3"/>
    <w:rsid w:val="00267E7C"/>
    <w:rsid w:val="002842E4"/>
    <w:rsid w:val="002C127F"/>
    <w:rsid w:val="002C5847"/>
    <w:rsid w:val="002D0B93"/>
    <w:rsid w:val="00300C2A"/>
    <w:rsid w:val="00322C99"/>
    <w:rsid w:val="00335A32"/>
    <w:rsid w:val="00355624"/>
    <w:rsid w:val="00356FBE"/>
    <w:rsid w:val="003642D9"/>
    <w:rsid w:val="00382845"/>
    <w:rsid w:val="00386F85"/>
    <w:rsid w:val="003D04C3"/>
    <w:rsid w:val="003D1E48"/>
    <w:rsid w:val="003D61B8"/>
    <w:rsid w:val="003E61CC"/>
    <w:rsid w:val="003F21ED"/>
    <w:rsid w:val="003F48E7"/>
    <w:rsid w:val="003F4A79"/>
    <w:rsid w:val="00402331"/>
    <w:rsid w:val="0041405A"/>
    <w:rsid w:val="00422A37"/>
    <w:rsid w:val="004271A7"/>
    <w:rsid w:val="00450F27"/>
    <w:rsid w:val="00457704"/>
    <w:rsid w:val="004618D9"/>
    <w:rsid w:val="00476F70"/>
    <w:rsid w:val="004779B5"/>
    <w:rsid w:val="00486DE9"/>
    <w:rsid w:val="00495006"/>
    <w:rsid w:val="004A6395"/>
    <w:rsid w:val="004B0F0C"/>
    <w:rsid w:val="004B1727"/>
    <w:rsid w:val="004C3598"/>
    <w:rsid w:val="004E3429"/>
    <w:rsid w:val="004F4782"/>
    <w:rsid w:val="00502E43"/>
    <w:rsid w:val="00515223"/>
    <w:rsid w:val="0051697E"/>
    <w:rsid w:val="00542754"/>
    <w:rsid w:val="00542AB1"/>
    <w:rsid w:val="005514F5"/>
    <w:rsid w:val="005717EE"/>
    <w:rsid w:val="005819A3"/>
    <w:rsid w:val="00586394"/>
    <w:rsid w:val="005923AA"/>
    <w:rsid w:val="005A1A6E"/>
    <w:rsid w:val="005A36E9"/>
    <w:rsid w:val="005E6486"/>
    <w:rsid w:val="005F3CAC"/>
    <w:rsid w:val="00610862"/>
    <w:rsid w:val="00611A9C"/>
    <w:rsid w:val="006138CA"/>
    <w:rsid w:val="0061649F"/>
    <w:rsid w:val="00624718"/>
    <w:rsid w:val="00625DBB"/>
    <w:rsid w:val="00631D62"/>
    <w:rsid w:val="00635CAD"/>
    <w:rsid w:val="006459AC"/>
    <w:rsid w:val="00657A70"/>
    <w:rsid w:val="00662187"/>
    <w:rsid w:val="006623D1"/>
    <w:rsid w:val="00685277"/>
    <w:rsid w:val="006909EC"/>
    <w:rsid w:val="00694B6D"/>
    <w:rsid w:val="006966C0"/>
    <w:rsid w:val="006B4ED5"/>
    <w:rsid w:val="006C1485"/>
    <w:rsid w:val="006C17DA"/>
    <w:rsid w:val="006E5735"/>
    <w:rsid w:val="006F2EF3"/>
    <w:rsid w:val="00700EE7"/>
    <w:rsid w:val="00701C59"/>
    <w:rsid w:val="0070467A"/>
    <w:rsid w:val="00740D02"/>
    <w:rsid w:val="0076037E"/>
    <w:rsid w:val="00762988"/>
    <w:rsid w:val="007630A8"/>
    <w:rsid w:val="00764698"/>
    <w:rsid w:val="00793763"/>
    <w:rsid w:val="00793F47"/>
    <w:rsid w:val="007B30B5"/>
    <w:rsid w:val="007C72B1"/>
    <w:rsid w:val="007D4F46"/>
    <w:rsid w:val="007D7204"/>
    <w:rsid w:val="007D7676"/>
    <w:rsid w:val="007E7A10"/>
    <w:rsid w:val="007F5AC3"/>
    <w:rsid w:val="007F6C3D"/>
    <w:rsid w:val="0080066B"/>
    <w:rsid w:val="00825874"/>
    <w:rsid w:val="00831A61"/>
    <w:rsid w:val="00840238"/>
    <w:rsid w:val="00850F02"/>
    <w:rsid w:val="00863FDD"/>
    <w:rsid w:val="00865DB3"/>
    <w:rsid w:val="00876C29"/>
    <w:rsid w:val="00893337"/>
    <w:rsid w:val="00896CAD"/>
    <w:rsid w:val="008C5593"/>
    <w:rsid w:val="008C5980"/>
    <w:rsid w:val="008C652F"/>
    <w:rsid w:val="008E66AE"/>
    <w:rsid w:val="008F5158"/>
    <w:rsid w:val="00902D06"/>
    <w:rsid w:val="00907E77"/>
    <w:rsid w:val="00914212"/>
    <w:rsid w:val="00931C2B"/>
    <w:rsid w:val="00934ACD"/>
    <w:rsid w:val="00943C1B"/>
    <w:rsid w:val="009637E7"/>
    <w:rsid w:val="009764F0"/>
    <w:rsid w:val="009766F4"/>
    <w:rsid w:val="009808A0"/>
    <w:rsid w:val="00990547"/>
    <w:rsid w:val="009935A5"/>
    <w:rsid w:val="009A6EAA"/>
    <w:rsid w:val="009B4749"/>
    <w:rsid w:val="009B48DE"/>
    <w:rsid w:val="009C47C2"/>
    <w:rsid w:val="009D4260"/>
    <w:rsid w:val="009D68C8"/>
    <w:rsid w:val="009E1F7E"/>
    <w:rsid w:val="009E49AA"/>
    <w:rsid w:val="009E4A7C"/>
    <w:rsid w:val="009F2B84"/>
    <w:rsid w:val="009F4207"/>
    <w:rsid w:val="00A030D1"/>
    <w:rsid w:val="00A12A53"/>
    <w:rsid w:val="00A1684E"/>
    <w:rsid w:val="00A24AA1"/>
    <w:rsid w:val="00A3037C"/>
    <w:rsid w:val="00A36EA7"/>
    <w:rsid w:val="00A4040E"/>
    <w:rsid w:val="00A515B6"/>
    <w:rsid w:val="00A568FB"/>
    <w:rsid w:val="00A56A24"/>
    <w:rsid w:val="00A666ED"/>
    <w:rsid w:val="00A71092"/>
    <w:rsid w:val="00A763E2"/>
    <w:rsid w:val="00A96BC8"/>
    <w:rsid w:val="00AB08C6"/>
    <w:rsid w:val="00AC05DC"/>
    <w:rsid w:val="00AC0E6E"/>
    <w:rsid w:val="00AD1CA5"/>
    <w:rsid w:val="00AD1CAF"/>
    <w:rsid w:val="00AD425D"/>
    <w:rsid w:val="00AD5C98"/>
    <w:rsid w:val="00AD6F77"/>
    <w:rsid w:val="00AE1507"/>
    <w:rsid w:val="00AE7274"/>
    <w:rsid w:val="00AF2029"/>
    <w:rsid w:val="00AF4FFC"/>
    <w:rsid w:val="00B118B9"/>
    <w:rsid w:val="00B20D15"/>
    <w:rsid w:val="00B23DF4"/>
    <w:rsid w:val="00B265A8"/>
    <w:rsid w:val="00B352F4"/>
    <w:rsid w:val="00B52798"/>
    <w:rsid w:val="00B557FC"/>
    <w:rsid w:val="00B566E7"/>
    <w:rsid w:val="00B65FAB"/>
    <w:rsid w:val="00B72835"/>
    <w:rsid w:val="00B73AFA"/>
    <w:rsid w:val="00B73B7A"/>
    <w:rsid w:val="00B93E25"/>
    <w:rsid w:val="00B95F20"/>
    <w:rsid w:val="00BA4949"/>
    <w:rsid w:val="00BA55CD"/>
    <w:rsid w:val="00BC1562"/>
    <w:rsid w:val="00BC1CBA"/>
    <w:rsid w:val="00BC4A7F"/>
    <w:rsid w:val="00BC597B"/>
    <w:rsid w:val="00BC61FD"/>
    <w:rsid w:val="00BE0327"/>
    <w:rsid w:val="00BF06B5"/>
    <w:rsid w:val="00C2010E"/>
    <w:rsid w:val="00C21578"/>
    <w:rsid w:val="00C26F06"/>
    <w:rsid w:val="00C36EAC"/>
    <w:rsid w:val="00C41191"/>
    <w:rsid w:val="00C665FE"/>
    <w:rsid w:val="00C81925"/>
    <w:rsid w:val="00C8536A"/>
    <w:rsid w:val="00C86CEE"/>
    <w:rsid w:val="00C903F1"/>
    <w:rsid w:val="00C909A4"/>
    <w:rsid w:val="00C91A99"/>
    <w:rsid w:val="00CA79B3"/>
    <w:rsid w:val="00CB06A6"/>
    <w:rsid w:val="00CD63D8"/>
    <w:rsid w:val="00CE56A4"/>
    <w:rsid w:val="00CF4DFA"/>
    <w:rsid w:val="00D26E6B"/>
    <w:rsid w:val="00D344CE"/>
    <w:rsid w:val="00D40CFD"/>
    <w:rsid w:val="00D515E4"/>
    <w:rsid w:val="00D51A89"/>
    <w:rsid w:val="00D7054D"/>
    <w:rsid w:val="00D73504"/>
    <w:rsid w:val="00D803C5"/>
    <w:rsid w:val="00D93F2B"/>
    <w:rsid w:val="00DA4A57"/>
    <w:rsid w:val="00DC2F46"/>
    <w:rsid w:val="00DE2B44"/>
    <w:rsid w:val="00DF1013"/>
    <w:rsid w:val="00E004E3"/>
    <w:rsid w:val="00E10F5B"/>
    <w:rsid w:val="00E2137B"/>
    <w:rsid w:val="00E23008"/>
    <w:rsid w:val="00E24C04"/>
    <w:rsid w:val="00E4323B"/>
    <w:rsid w:val="00E43C51"/>
    <w:rsid w:val="00E470B9"/>
    <w:rsid w:val="00E50D18"/>
    <w:rsid w:val="00E63E40"/>
    <w:rsid w:val="00E662FF"/>
    <w:rsid w:val="00E7374D"/>
    <w:rsid w:val="00E75518"/>
    <w:rsid w:val="00EA2C7A"/>
    <w:rsid w:val="00EA3C0B"/>
    <w:rsid w:val="00EA5B62"/>
    <w:rsid w:val="00EA6006"/>
    <w:rsid w:val="00EB6F51"/>
    <w:rsid w:val="00ED1388"/>
    <w:rsid w:val="00ED74B7"/>
    <w:rsid w:val="00EF3FBB"/>
    <w:rsid w:val="00EF67CA"/>
    <w:rsid w:val="00F06E69"/>
    <w:rsid w:val="00F0796C"/>
    <w:rsid w:val="00F07A1C"/>
    <w:rsid w:val="00F12988"/>
    <w:rsid w:val="00F21894"/>
    <w:rsid w:val="00F22216"/>
    <w:rsid w:val="00F24EC3"/>
    <w:rsid w:val="00F5079B"/>
    <w:rsid w:val="00F604FB"/>
    <w:rsid w:val="00F64443"/>
    <w:rsid w:val="00F747F6"/>
    <w:rsid w:val="00F8123D"/>
    <w:rsid w:val="00F84264"/>
    <w:rsid w:val="00FA1659"/>
    <w:rsid w:val="00FA343C"/>
    <w:rsid w:val="00FA6330"/>
    <w:rsid w:val="00FB02FC"/>
    <w:rsid w:val="00FB7BC8"/>
    <w:rsid w:val="00FC4675"/>
    <w:rsid w:val="00FC4E40"/>
    <w:rsid w:val="00FD2A00"/>
    <w:rsid w:val="00FE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7D10BF-4D2D-4BB3-AB79-FF73D1AA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1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5019B"/>
    <w:pPr>
      <w:keepNext/>
      <w:outlineLvl w:val="2"/>
    </w:pPr>
    <w:rPr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05019B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Default">
    <w:name w:val="Default"/>
    <w:rsid w:val="00CA7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A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A6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6C7C8-1677-4E17-BA75-7AC7A9FF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 Iacona</dc:creator>
  <cp:lastModifiedBy>Rhonda Johnson</cp:lastModifiedBy>
  <cp:revision>2</cp:revision>
  <cp:lastPrinted>2020-02-25T14:37:00Z</cp:lastPrinted>
  <dcterms:created xsi:type="dcterms:W3CDTF">2020-02-28T23:47:00Z</dcterms:created>
  <dcterms:modified xsi:type="dcterms:W3CDTF">2020-02-28T23:47:00Z</dcterms:modified>
</cp:coreProperties>
</file>