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19B" w:rsidRDefault="0005019B" w:rsidP="0005019B">
      <w:pPr>
        <w:rPr>
          <w:color w:val="0D0D0D" w:themeColor="text1" w:themeTint="F2"/>
          <w:sz w:val="18"/>
          <w:szCs w:val="18"/>
        </w:rPr>
      </w:pPr>
      <w:r>
        <w:rPr>
          <w:noProof/>
        </w:rPr>
        <w:drawing>
          <wp:anchor distT="0" distB="0" distL="114300" distR="114300" simplePos="0" relativeHeight="251659264" behindDoc="1" locked="0" layoutInCell="1" allowOverlap="1" wp14:anchorId="20F2866F" wp14:editId="131C042D">
            <wp:simplePos x="0" y="0"/>
            <wp:positionH relativeFrom="column">
              <wp:posOffset>-54610</wp:posOffset>
            </wp:positionH>
            <wp:positionV relativeFrom="paragraph">
              <wp:posOffset>-36195</wp:posOffset>
            </wp:positionV>
            <wp:extent cx="1344295" cy="1344295"/>
            <wp:effectExtent l="0" t="0" r="8255" b="8255"/>
            <wp:wrapNone/>
            <wp:docPr id="3" name="Picture 3"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4295" cy="134429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34D90080" wp14:editId="03F4F34A">
                <wp:simplePos x="0" y="0"/>
                <wp:positionH relativeFrom="column">
                  <wp:posOffset>1289685</wp:posOffset>
                </wp:positionH>
                <wp:positionV relativeFrom="paragraph">
                  <wp:posOffset>-78740</wp:posOffset>
                </wp:positionV>
                <wp:extent cx="3300095"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90080" id="_x0000_t202" coordsize="21600,21600" o:spt="202" path="m,l,21600r21600,l21600,xe">
                <v:stroke joinstyle="miter"/>
                <v:path gradientshapeok="t" o:connecttype="rect"/>
              </v:shapetype>
              <v:shape id="Text Box 2" o:spid="_x0000_s1026" type="#_x0000_t202" style="position:absolute;margin-left:101.55pt;margin-top:-6.2pt;width:259.85pt;height:6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7+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" filled="f" stroked="f">
                <v:textbo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v:textbox>
              </v:shape>
            </w:pict>
          </mc:Fallback>
        </mc:AlternateContent>
      </w:r>
    </w:p>
    <w:p w:rsidR="0005019B" w:rsidRDefault="0005019B" w:rsidP="0005019B">
      <w:pPr>
        <w:rPr>
          <w:color w:val="0D0D0D" w:themeColor="text1" w:themeTint="F2"/>
          <w:sz w:val="18"/>
          <w:szCs w:val="18"/>
        </w:rPr>
      </w:pPr>
    </w:p>
    <w:p w:rsidR="0005019B" w:rsidRPr="00AB08C6" w:rsidRDefault="0005019B" w:rsidP="005E6486">
      <w:pPr>
        <w:ind w:left="7200"/>
        <w:jc w:val="right"/>
        <w:rPr>
          <w:rFonts w:ascii="Calibri" w:hAnsi="Calibri"/>
          <w:color w:val="0D0D0D" w:themeColor="text1" w:themeTint="F2"/>
          <w:sz w:val="16"/>
          <w:szCs w:val="16"/>
        </w:rPr>
      </w:pPr>
      <w:r>
        <w:rPr>
          <w:noProof/>
        </w:rPr>
        <w:drawing>
          <wp:anchor distT="0" distB="0" distL="114300" distR="114300" simplePos="0" relativeHeight="251660288" behindDoc="1" locked="0" layoutInCell="1" allowOverlap="1" wp14:anchorId="6726079E" wp14:editId="38FF18E8">
            <wp:simplePos x="0" y="0"/>
            <wp:positionH relativeFrom="column">
              <wp:posOffset>0</wp:posOffset>
            </wp:positionH>
            <wp:positionV relativeFrom="paragraph">
              <wp:posOffset>-3329940</wp:posOffset>
            </wp:positionV>
            <wp:extent cx="1257300" cy="1243330"/>
            <wp:effectExtent l="0" t="0" r="0" b="0"/>
            <wp:wrapNone/>
            <wp:docPr id="1" name="Picture 1"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43330"/>
                    </a:xfrm>
                    <a:prstGeom prst="rect">
                      <a:avLst/>
                    </a:prstGeom>
                    <a:noFill/>
                  </pic:spPr>
                </pic:pic>
              </a:graphicData>
            </a:graphic>
            <wp14:sizeRelH relativeFrom="page">
              <wp14:pctWidth>0</wp14:pctWidth>
            </wp14:sizeRelH>
            <wp14:sizeRelV relativeFrom="page">
              <wp14:pctHeight>0</wp14:pctHeight>
            </wp14:sizeRelV>
          </wp:anchor>
        </w:drawing>
      </w:r>
      <w:r>
        <w:rPr>
          <w:color w:val="0D0D0D" w:themeColor="text1" w:themeTint="F2"/>
          <w:sz w:val="18"/>
          <w:szCs w:val="18"/>
        </w:rPr>
        <w:t xml:space="preserve">          </w:t>
      </w:r>
      <w:r w:rsidRPr="00AB08C6">
        <w:rPr>
          <w:rFonts w:ascii="Calibri" w:hAnsi="Calibri"/>
          <w:color w:val="0D0D0D" w:themeColor="text1" w:themeTint="F2"/>
          <w:sz w:val="16"/>
          <w:szCs w:val="16"/>
        </w:rPr>
        <w:t>Mary Cagle, Chairman</w:t>
      </w:r>
    </w:p>
    <w:p w:rsidR="0005019B" w:rsidRDefault="0005019B" w:rsidP="005E6486">
      <w:pPr>
        <w:jc w:val="right"/>
        <w:rPr>
          <w:rFonts w:ascii="Calibri" w:hAnsi="Calibri"/>
          <w:color w:val="0D0D0D" w:themeColor="text1" w:themeTint="F2"/>
          <w:sz w:val="16"/>
          <w:szCs w:val="16"/>
        </w:rPr>
      </w:pPr>
      <w:r w:rsidRPr="00AB08C6">
        <w:rPr>
          <w:rFonts w:ascii="Calibri" w:hAnsi="Calibri"/>
          <w:color w:val="0D0D0D" w:themeColor="text1" w:themeTint="F2"/>
          <w:sz w:val="16"/>
          <w:szCs w:val="16"/>
        </w:rPr>
        <w:t>John Adams, Vice Chair</w:t>
      </w:r>
    </w:p>
    <w:p w:rsidR="00BA55CD" w:rsidRPr="00AB08C6" w:rsidRDefault="00BA55CD" w:rsidP="005E6486">
      <w:pPr>
        <w:jc w:val="right"/>
        <w:rPr>
          <w:rFonts w:ascii="Calibri" w:hAnsi="Calibri"/>
          <w:color w:val="0D0D0D" w:themeColor="text1" w:themeTint="F2"/>
          <w:sz w:val="16"/>
          <w:szCs w:val="16"/>
        </w:rPr>
      </w:pPr>
      <w:r w:rsidRPr="00AB08C6">
        <w:rPr>
          <w:rFonts w:ascii="Calibri" w:hAnsi="Calibri" w:cs="Gisha"/>
          <w:sz w:val="16"/>
          <w:szCs w:val="16"/>
        </w:rPr>
        <w:t>Demond Hairston</w:t>
      </w:r>
      <w:r>
        <w:rPr>
          <w:rFonts w:ascii="Calibri" w:hAnsi="Calibri" w:cs="Gisha"/>
          <w:sz w:val="16"/>
          <w:szCs w:val="16"/>
        </w:rPr>
        <w:t>, Secretary</w:t>
      </w:r>
    </w:p>
    <w:p w:rsidR="0005019B" w:rsidRPr="00AB08C6" w:rsidRDefault="0005019B" w:rsidP="005E6486">
      <w:pPr>
        <w:pStyle w:val="Heading3"/>
        <w:jc w:val="right"/>
        <w:rPr>
          <w:rFonts w:ascii="Calibri" w:hAnsi="Calibri"/>
          <w:b w:val="0"/>
          <w:sz w:val="16"/>
          <w:szCs w:val="16"/>
          <w:u w:val="none"/>
        </w:rPr>
      </w:pP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t xml:space="preserve">                                                   Dree Wynkoop, Member</w:t>
      </w:r>
    </w:p>
    <w:p w:rsidR="0005019B" w:rsidRPr="00AB08C6" w:rsidRDefault="0005019B" w:rsidP="005E6486">
      <w:pPr>
        <w:jc w:val="right"/>
        <w:rPr>
          <w:rFonts w:ascii="Calibri" w:hAnsi="Calibri"/>
          <w:sz w:val="16"/>
          <w:szCs w:val="16"/>
        </w:rPr>
      </w:pP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00FB7BC8">
        <w:rPr>
          <w:rFonts w:ascii="Calibri" w:hAnsi="Calibri"/>
          <w:sz w:val="16"/>
          <w:szCs w:val="16"/>
        </w:rPr>
        <w:t>Debbie Burris</w:t>
      </w:r>
      <w:r w:rsidRPr="00AB08C6">
        <w:rPr>
          <w:rFonts w:ascii="Calibri" w:hAnsi="Calibri"/>
          <w:sz w:val="16"/>
          <w:szCs w:val="16"/>
        </w:rPr>
        <w:t>, Member</w:t>
      </w:r>
    </w:p>
    <w:p w:rsidR="0005019B" w:rsidRPr="00AB08C6" w:rsidRDefault="005E6486" w:rsidP="00AB08C6">
      <w:pPr>
        <w:pStyle w:val="Heading3"/>
        <w:rPr>
          <w:rFonts w:ascii="Calibri" w:hAnsi="Calibri" w:cs="Gisha"/>
          <w:b w:val="0"/>
          <w:sz w:val="16"/>
          <w:szCs w:val="16"/>
          <w:u w:val="none"/>
        </w:rPr>
      </w:pP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00AB08C6">
        <w:rPr>
          <w:rFonts w:ascii="Calibri" w:hAnsi="Calibri"/>
          <w:sz w:val="16"/>
          <w:szCs w:val="16"/>
          <w:u w:val="none"/>
        </w:rPr>
        <w:tab/>
        <w:t xml:space="preserve">        </w:t>
      </w:r>
    </w:p>
    <w:p w:rsidR="00BC1562" w:rsidRDefault="00BC1562" w:rsidP="00BC1562">
      <w:pPr>
        <w:jc w:val="center"/>
        <w:rPr>
          <w:rFonts w:ascii="Book Antiqua" w:hAnsi="Book Antiqua"/>
          <w:b/>
          <w:bCs/>
        </w:rPr>
      </w:pPr>
    </w:p>
    <w:p w:rsidR="00AD425D" w:rsidRDefault="00AD425D" w:rsidP="00BC1562">
      <w:pPr>
        <w:jc w:val="center"/>
        <w:rPr>
          <w:rFonts w:ascii="Book Antiqua" w:hAnsi="Book Antiqua"/>
          <w:b/>
          <w:bCs/>
        </w:rPr>
      </w:pPr>
    </w:p>
    <w:p w:rsidR="0005019B" w:rsidRDefault="0005019B" w:rsidP="00BC1562">
      <w:pPr>
        <w:jc w:val="center"/>
        <w:rPr>
          <w:rFonts w:ascii="Book Antiqua" w:hAnsi="Book Antiqua"/>
          <w:b/>
          <w:bCs/>
        </w:rPr>
      </w:pPr>
      <w:r>
        <w:rPr>
          <w:rFonts w:ascii="Book Antiqua" w:hAnsi="Book Antiqua"/>
          <w:b/>
          <w:bCs/>
        </w:rPr>
        <w:t>BOARD MEETING MINUTES</w:t>
      </w:r>
    </w:p>
    <w:p w:rsidR="0005019B" w:rsidRDefault="0005019B" w:rsidP="00BC1562">
      <w:pPr>
        <w:jc w:val="center"/>
        <w:rPr>
          <w:rFonts w:ascii="Book Antiqua" w:hAnsi="Book Antiqua"/>
          <w:b/>
          <w:bCs/>
        </w:rPr>
      </w:pPr>
    </w:p>
    <w:p w:rsidR="00AD425D" w:rsidRDefault="00AD425D" w:rsidP="00BC1562">
      <w:pPr>
        <w:ind w:left="3600"/>
        <w:rPr>
          <w:rFonts w:ascii="Book Antiqua" w:hAnsi="Book Antiqua"/>
          <w:b/>
          <w:bCs/>
        </w:rPr>
      </w:pPr>
    </w:p>
    <w:p w:rsidR="0005019B" w:rsidRDefault="00FE1387" w:rsidP="0033294F">
      <w:pPr>
        <w:ind w:left="3600"/>
        <w:rPr>
          <w:rFonts w:ascii="Book Antiqua" w:hAnsi="Book Antiqua"/>
          <w:b/>
          <w:bCs/>
        </w:rPr>
      </w:pPr>
      <w:r>
        <w:rPr>
          <w:rFonts w:ascii="Book Antiqua" w:hAnsi="Book Antiqua"/>
          <w:b/>
          <w:bCs/>
        </w:rPr>
        <w:t>June 9</w:t>
      </w:r>
      <w:r w:rsidR="0033294F">
        <w:rPr>
          <w:rFonts w:ascii="Book Antiqua" w:hAnsi="Book Antiqua"/>
          <w:b/>
          <w:bCs/>
        </w:rPr>
        <w:t>, 2020</w:t>
      </w:r>
    </w:p>
    <w:p w:rsidR="0005019B" w:rsidRDefault="0033294F" w:rsidP="0033294F">
      <w:pPr>
        <w:ind w:left="3600"/>
        <w:rPr>
          <w:rFonts w:ascii="Book Antiqua" w:hAnsi="Book Antiqua"/>
          <w:b/>
          <w:bCs/>
        </w:rPr>
      </w:pPr>
      <w:r>
        <w:rPr>
          <w:rFonts w:ascii="Book Antiqua" w:hAnsi="Book Antiqua"/>
          <w:b/>
          <w:bCs/>
        </w:rPr>
        <w:t xml:space="preserve">      5:30 p.m.</w:t>
      </w:r>
    </w:p>
    <w:p w:rsidR="0005019B" w:rsidRDefault="0005019B" w:rsidP="0005019B">
      <w:pPr>
        <w:jc w:val="center"/>
        <w:rPr>
          <w:rFonts w:ascii="Book Antiqua" w:hAnsi="Book Antiqua"/>
          <w:b/>
          <w:bCs/>
        </w:rPr>
      </w:pPr>
    </w:p>
    <w:p w:rsidR="00BC1562" w:rsidRDefault="00BC1562" w:rsidP="0005019B">
      <w:pPr>
        <w:rPr>
          <w:rFonts w:ascii="Book Antiqua" w:hAnsi="Book Antiqua"/>
        </w:rPr>
      </w:pPr>
    </w:p>
    <w:p w:rsidR="00BA55CD" w:rsidRDefault="0005019B" w:rsidP="0005019B">
      <w:pPr>
        <w:rPr>
          <w:rFonts w:ascii="Book Antiqua" w:hAnsi="Book Antiqua"/>
        </w:rPr>
      </w:pPr>
      <w:r>
        <w:rPr>
          <w:rFonts w:ascii="Book Antiqua" w:hAnsi="Book Antiqua"/>
        </w:rPr>
        <w:t>The Montgomery Coun</w:t>
      </w:r>
      <w:r w:rsidR="002138E8">
        <w:rPr>
          <w:rFonts w:ascii="Book Antiqua" w:hAnsi="Book Antiqua"/>
        </w:rPr>
        <w:t xml:space="preserve">ty Board of Elections (BOE) meet Tuesday </w:t>
      </w:r>
      <w:r w:rsidR="0033294F">
        <w:rPr>
          <w:rFonts w:ascii="Book Antiqua" w:hAnsi="Book Antiqua"/>
        </w:rPr>
        <w:t>May 12, 2020</w:t>
      </w:r>
      <w:r w:rsidR="00AB08C6">
        <w:rPr>
          <w:rFonts w:ascii="Book Antiqua" w:hAnsi="Book Antiqua"/>
        </w:rPr>
        <w:t xml:space="preserve"> at </w:t>
      </w:r>
      <w:r w:rsidR="0033294F">
        <w:rPr>
          <w:rFonts w:ascii="Book Antiqua" w:hAnsi="Book Antiqua"/>
        </w:rPr>
        <w:t>5:3</w:t>
      </w:r>
      <w:r w:rsidR="003F48E7">
        <w:rPr>
          <w:rFonts w:ascii="Book Antiqua" w:hAnsi="Book Antiqua"/>
        </w:rPr>
        <w:t>0</w:t>
      </w:r>
      <w:r w:rsidR="004A6395">
        <w:rPr>
          <w:rFonts w:ascii="Book Antiqua" w:hAnsi="Book Antiqua"/>
        </w:rPr>
        <w:t xml:space="preserve"> </w:t>
      </w:r>
      <w:r w:rsidR="000B2936">
        <w:rPr>
          <w:rFonts w:ascii="Book Antiqua" w:hAnsi="Book Antiqua"/>
        </w:rPr>
        <w:t>p.m.</w:t>
      </w:r>
      <w:r>
        <w:rPr>
          <w:rFonts w:ascii="Book Antiqua" w:hAnsi="Book Antiqua"/>
        </w:rPr>
        <w:t xml:space="preserve"> </w:t>
      </w:r>
      <w:r w:rsidR="004A6395">
        <w:rPr>
          <w:rFonts w:ascii="Book Antiqua" w:hAnsi="Book Antiqua"/>
        </w:rPr>
        <w:t>at</w:t>
      </w:r>
      <w:r>
        <w:rPr>
          <w:rFonts w:ascii="Book Antiqua" w:hAnsi="Book Antiqua"/>
        </w:rPr>
        <w:t xml:space="preserve"> the BOE Office</w:t>
      </w:r>
      <w:r w:rsidR="00AB08C6">
        <w:rPr>
          <w:rFonts w:ascii="Book Antiqua" w:hAnsi="Book Antiqua"/>
        </w:rPr>
        <w:t xml:space="preserve"> at 327 Main St in Troy, NC</w:t>
      </w:r>
      <w:r w:rsidR="00AE7274">
        <w:rPr>
          <w:rFonts w:ascii="Book Antiqua" w:hAnsi="Book Antiqua"/>
        </w:rPr>
        <w:t xml:space="preserve">.  Present </w:t>
      </w:r>
      <w:r w:rsidR="00BA55CD">
        <w:rPr>
          <w:rFonts w:ascii="Book Antiqua" w:hAnsi="Book Antiqua"/>
        </w:rPr>
        <w:t>were:</w:t>
      </w:r>
      <w:r w:rsidR="00A666ED">
        <w:rPr>
          <w:rFonts w:ascii="Book Antiqua" w:hAnsi="Book Antiqua"/>
        </w:rPr>
        <w:t xml:space="preserve"> </w:t>
      </w:r>
      <w:r w:rsidR="00CD63D8">
        <w:rPr>
          <w:rFonts w:ascii="Book Antiqua" w:hAnsi="Book Antiqua"/>
        </w:rPr>
        <w:t>Dree Wynkoop</w:t>
      </w:r>
      <w:r w:rsidR="007C72B1">
        <w:rPr>
          <w:rFonts w:ascii="Book Antiqua" w:hAnsi="Book Antiqua"/>
        </w:rPr>
        <w:t>,</w:t>
      </w:r>
      <w:r w:rsidR="00E662FF">
        <w:rPr>
          <w:rFonts w:ascii="Book Antiqua" w:hAnsi="Book Antiqua"/>
        </w:rPr>
        <w:t xml:space="preserve"> </w:t>
      </w:r>
      <w:r w:rsidR="00AC0E6E">
        <w:rPr>
          <w:rFonts w:ascii="Book Antiqua" w:hAnsi="Book Antiqua"/>
        </w:rPr>
        <w:t xml:space="preserve">Demond Hairston, </w:t>
      </w:r>
      <w:r w:rsidR="00662187">
        <w:rPr>
          <w:rFonts w:ascii="Book Antiqua" w:hAnsi="Book Antiqua"/>
        </w:rPr>
        <w:t>Debbie Burris,</w:t>
      </w:r>
      <w:r w:rsidR="00542AB1">
        <w:rPr>
          <w:rFonts w:ascii="Book Antiqua" w:hAnsi="Book Antiqua"/>
        </w:rPr>
        <w:t xml:space="preserve"> Mary Cagle</w:t>
      </w:r>
      <w:r w:rsidR="00662187">
        <w:rPr>
          <w:rFonts w:ascii="Book Antiqua" w:hAnsi="Book Antiqua"/>
        </w:rPr>
        <w:t xml:space="preserve"> </w:t>
      </w:r>
      <w:r w:rsidR="00762988">
        <w:rPr>
          <w:rFonts w:ascii="Book Antiqua" w:hAnsi="Book Antiqua"/>
        </w:rPr>
        <w:t xml:space="preserve">and </w:t>
      </w:r>
      <w:r w:rsidR="00AC0E6E">
        <w:rPr>
          <w:rFonts w:ascii="Book Antiqua" w:hAnsi="Book Antiqua"/>
        </w:rPr>
        <w:t>John Adams</w:t>
      </w:r>
      <w:r w:rsidR="00762988">
        <w:rPr>
          <w:rFonts w:ascii="Book Antiqua" w:hAnsi="Book Antiqua"/>
        </w:rPr>
        <w:t xml:space="preserve">. </w:t>
      </w:r>
      <w:r>
        <w:rPr>
          <w:rFonts w:ascii="Book Antiqua" w:hAnsi="Book Antiqua"/>
        </w:rPr>
        <w:t>Also present was the Direct</w:t>
      </w:r>
      <w:r w:rsidR="00BA55CD">
        <w:rPr>
          <w:rFonts w:ascii="Book Antiqua" w:hAnsi="Book Antiqua"/>
        </w:rPr>
        <w:t>or o</w:t>
      </w:r>
      <w:r w:rsidR="009637E7">
        <w:rPr>
          <w:rFonts w:ascii="Book Antiqua" w:hAnsi="Book Antiqua"/>
        </w:rPr>
        <w:t xml:space="preserve">f Elections, Rhonda Johnson, </w:t>
      </w:r>
      <w:r w:rsidR="00BC597B">
        <w:rPr>
          <w:rFonts w:ascii="Book Antiqua" w:hAnsi="Book Antiqua"/>
        </w:rPr>
        <w:t xml:space="preserve">and </w:t>
      </w:r>
      <w:r w:rsidR="009E4A7C">
        <w:rPr>
          <w:rFonts w:ascii="Book Antiqua" w:hAnsi="Book Antiqua"/>
        </w:rPr>
        <w:t>Deputy Director Kim Batten</w:t>
      </w:r>
      <w:r w:rsidR="009637E7">
        <w:rPr>
          <w:rFonts w:ascii="Book Antiqua" w:hAnsi="Book Antiqua"/>
        </w:rPr>
        <w:t>.</w:t>
      </w:r>
      <w:r w:rsidR="000B2936">
        <w:rPr>
          <w:rFonts w:ascii="Book Antiqua" w:hAnsi="Book Antiqua"/>
        </w:rPr>
        <w:t xml:space="preserve">  </w:t>
      </w:r>
    </w:p>
    <w:p w:rsidR="00BC1562" w:rsidRDefault="00BC1562" w:rsidP="0005019B">
      <w:pPr>
        <w:rPr>
          <w:rFonts w:ascii="Book Antiqua" w:hAnsi="Book Antiqua"/>
        </w:rPr>
      </w:pPr>
    </w:p>
    <w:p w:rsidR="007E7A10" w:rsidRDefault="0033294F" w:rsidP="0005019B">
      <w:pPr>
        <w:rPr>
          <w:rFonts w:ascii="Book Antiqua" w:hAnsi="Book Antiqua"/>
        </w:rPr>
      </w:pPr>
      <w:r>
        <w:rPr>
          <w:rFonts w:ascii="Book Antiqua" w:hAnsi="Book Antiqua"/>
        </w:rPr>
        <w:t>Mary Cagle</w:t>
      </w:r>
      <w:r w:rsidR="00EF3FBB">
        <w:rPr>
          <w:rFonts w:ascii="Book Antiqua" w:hAnsi="Book Antiqua"/>
        </w:rPr>
        <w:t xml:space="preserve"> </w:t>
      </w:r>
      <w:r w:rsidR="00CD63D8">
        <w:rPr>
          <w:rFonts w:ascii="Book Antiqua" w:hAnsi="Book Antiqua"/>
        </w:rPr>
        <w:t xml:space="preserve">called </w:t>
      </w:r>
      <w:r w:rsidR="00E75518">
        <w:rPr>
          <w:rFonts w:ascii="Book Antiqua" w:hAnsi="Book Antiqua"/>
        </w:rPr>
        <w:t xml:space="preserve">the </w:t>
      </w:r>
      <w:r w:rsidR="00A1684E">
        <w:rPr>
          <w:rFonts w:ascii="Book Antiqua" w:hAnsi="Book Antiqua"/>
        </w:rPr>
        <w:t xml:space="preserve">meeting </w:t>
      </w:r>
      <w:r w:rsidR="00CD63D8">
        <w:rPr>
          <w:rFonts w:ascii="Book Antiqua" w:hAnsi="Book Antiqua"/>
        </w:rPr>
        <w:t xml:space="preserve">to order at </w:t>
      </w:r>
      <w:r w:rsidR="00BC597B">
        <w:rPr>
          <w:rFonts w:ascii="Book Antiqua" w:hAnsi="Book Antiqua"/>
        </w:rPr>
        <w:t>5:</w:t>
      </w:r>
      <w:r w:rsidR="00FE1387">
        <w:rPr>
          <w:rFonts w:ascii="Book Antiqua" w:hAnsi="Book Antiqua"/>
        </w:rPr>
        <w:t>30</w:t>
      </w:r>
      <w:r w:rsidR="009C47C2">
        <w:rPr>
          <w:rFonts w:ascii="Book Antiqua" w:hAnsi="Book Antiqua"/>
        </w:rPr>
        <w:t xml:space="preserve"> p</w:t>
      </w:r>
      <w:r w:rsidR="00CD63D8">
        <w:rPr>
          <w:rFonts w:ascii="Book Antiqua" w:hAnsi="Book Antiqua"/>
        </w:rPr>
        <w:t>.</w:t>
      </w:r>
      <w:r w:rsidR="00A3037C">
        <w:rPr>
          <w:rFonts w:ascii="Book Antiqua" w:hAnsi="Book Antiqua"/>
        </w:rPr>
        <w:t>m.</w:t>
      </w:r>
      <w:r w:rsidR="009C47C2">
        <w:rPr>
          <w:rFonts w:ascii="Book Antiqua" w:hAnsi="Book Antiqua"/>
        </w:rPr>
        <w:t xml:space="preserve">  </w:t>
      </w:r>
    </w:p>
    <w:p w:rsidR="001F334D" w:rsidRDefault="001F334D" w:rsidP="0005019B">
      <w:pPr>
        <w:rPr>
          <w:rFonts w:ascii="Book Antiqua" w:hAnsi="Book Antiqua"/>
        </w:rPr>
      </w:pPr>
    </w:p>
    <w:p w:rsidR="001F334D" w:rsidRDefault="001F334D" w:rsidP="001F334D">
      <w:pPr>
        <w:rPr>
          <w:rFonts w:ascii="Book Antiqua" w:hAnsi="Book Antiqua"/>
        </w:rPr>
      </w:pPr>
      <w:r>
        <w:rPr>
          <w:rFonts w:ascii="Book Antiqua" w:hAnsi="Book Antiqua"/>
        </w:rPr>
        <w:t xml:space="preserve"> John Adams made a motion to approve the minutes and Mary Cagle seconded the motion.  All in favor.</w:t>
      </w:r>
    </w:p>
    <w:p w:rsidR="001F334D" w:rsidRDefault="001F334D" w:rsidP="0005019B">
      <w:pPr>
        <w:rPr>
          <w:rFonts w:ascii="Book Antiqua" w:hAnsi="Book Antiqua"/>
        </w:rPr>
      </w:pPr>
    </w:p>
    <w:p w:rsidR="003D04C3" w:rsidRDefault="0033294F" w:rsidP="00FE61B8">
      <w:pPr>
        <w:rPr>
          <w:rFonts w:ascii="Book Antiqua" w:hAnsi="Book Antiqua"/>
        </w:rPr>
      </w:pPr>
      <w:r>
        <w:rPr>
          <w:rFonts w:ascii="Book Antiqua" w:hAnsi="Book Antiqua"/>
        </w:rPr>
        <w:t xml:space="preserve">There was no public comment to be heard. </w:t>
      </w:r>
    </w:p>
    <w:p w:rsidR="006268B2" w:rsidRDefault="006268B2" w:rsidP="00FE61B8">
      <w:pPr>
        <w:rPr>
          <w:rFonts w:ascii="Book Antiqua" w:hAnsi="Book Antiqua"/>
        </w:rPr>
      </w:pPr>
    </w:p>
    <w:p w:rsidR="006268B2" w:rsidRDefault="001F334D" w:rsidP="00FE61B8">
      <w:pPr>
        <w:rPr>
          <w:rFonts w:ascii="Book Antiqua" w:hAnsi="Book Antiqua"/>
        </w:rPr>
      </w:pPr>
      <w:r>
        <w:rPr>
          <w:rFonts w:ascii="Book Antiqua" w:hAnsi="Book Antiqua"/>
        </w:rPr>
        <w:t>Rhonda Johnson advised the board</w:t>
      </w:r>
      <w:r w:rsidR="00926FF9">
        <w:rPr>
          <w:rFonts w:ascii="Book Antiqua" w:hAnsi="Book Antiqua"/>
        </w:rPr>
        <w:t xml:space="preserve"> that we had mailed letters to the precinct workers from the March 2020 election and asked them if they would work in light of the Corona virus. Rhonda informed</w:t>
      </w:r>
      <w:r>
        <w:rPr>
          <w:rFonts w:ascii="Book Antiqua" w:hAnsi="Book Antiqua"/>
        </w:rPr>
        <w:t xml:space="preserve"> the board</w:t>
      </w:r>
      <w:r w:rsidR="00926FF9">
        <w:rPr>
          <w:rFonts w:ascii="Book Antiqua" w:hAnsi="Book Antiqua"/>
        </w:rPr>
        <w:t xml:space="preserve"> that</w:t>
      </w:r>
      <w:r>
        <w:rPr>
          <w:rFonts w:ascii="Book Antiqua" w:hAnsi="Book Antiqua"/>
        </w:rPr>
        <w:t xml:space="preserve"> we had received 16 favorable responses from poll workers that are willing to work the November 3</w:t>
      </w:r>
      <w:r w:rsidRPr="001F334D">
        <w:rPr>
          <w:rFonts w:ascii="Book Antiqua" w:hAnsi="Book Antiqua"/>
          <w:vertAlign w:val="superscript"/>
        </w:rPr>
        <w:t>rd</w:t>
      </w:r>
      <w:r w:rsidR="00926FF9">
        <w:rPr>
          <w:rFonts w:ascii="Book Antiqua" w:hAnsi="Book Antiqua"/>
        </w:rPr>
        <w:t xml:space="preserve"> election so far.</w:t>
      </w:r>
    </w:p>
    <w:p w:rsidR="0033294F" w:rsidRDefault="0033294F" w:rsidP="00FE61B8">
      <w:pPr>
        <w:rPr>
          <w:rFonts w:ascii="Book Antiqua" w:hAnsi="Book Antiqua"/>
        </w:rPr>
      </w:pPr>
    </w:p>
    <w:p w:rsidR="00631D62" w:rsidRDefault="001F334D" w:rsidP="00FE61B8">
      <w:pPr>
        <w:rPr>
          <w:rFonts w:ascii="Book Antiqua" w:hAnsi="Book Antiqua"/>
        </w:rPr>
      </w:pPr>
      <w:r>
        <w:rPr>
          <w:rFonts w:ascii="Book Antiqua" w:hAnsi="Book Antiqua"/>
        </w:rPr>
        <w:t xml:space="preserve"> </w:t>
      </w:r>
      <w:r w:rsidR="00926FF9">
        <w:rPr>
          <w:rFonts w:ascii="Book Antiqua" w:hAnsi="Book Antiqua"/>
        </w:rPr>
        <w:t>So far we have</w:t>
      </w:r>
      <w:r>
        <w:rPr>
          <w:rFonts w:ascii="Book Antiqua" w:hAnsi="Book Antiqua"/>
        </w:rPr>
        <w:t xml:space="preserve"> had</w:t>
      </w:r>
      <w:r w:rsidR="00926FF9">
        <w:rPr>
          <w:rFonts w:ascii="Book Antiqua" w:hAnsi="Book Antiqua"/>
        </w:rPr>
        <w:t xml:space="preserve"> only</w:t>
      </w:r>
      <w:r>
        <w:rPr>
          <w:rFonts w:ascii="Book Antiqua" w:hAnsi="Book Antiqua"/>
        </w:rPr>
        <w:t xml:space="preserve"> one person, Charles Lucas, </w:t>
      </w:r>
      <w:r w:rsidR="00926FF9">
        <w:rPr>
          <w:rFonts w:ascii="Book Antiqua" w:hAnsi="Book Antiqua"/>
        </w:rPr>
        <w:t>to file for the Soil &amp; Water office.</w:t>
      </w:r>
    </w:p>
    <w:p w:rsidR="00BA4976" w:rsidRDefault="00BA4976" w:rsidP="00FE61B8">
      <w:pPr>
        <w:rPr>
          <w:rFonts w:ascii="Book Antiqua" w:hAnsi="Book Antiqua"/>
        </w:rPr>
      </w:pPr>
    </w:p>
    <w:p w:rsidR="00BA4976" w:rsidRDefault="008D1C14" w:rsidP="00FE61B8">
      <w:pPr>
        <w:rPr>
          <w:rFonts w:ascii="Book Antiqua" w:hAnsi="Book Antiqua"/>
        </w:rPr>
      </w:pPr>
      <w:r>
        <w:rPr>
          <w:rFonts w:ascii="Book Antiqua" w:hAnsi="Book Antiqua"/>
        </w:rPr>
        <w:t>Rhonda Johnson advised the board we would have a Corona slide show for training Poll Workers how to clean after each voter.  There will be one person assigned to that position. This person will be responsible for getting up pens left behind from voters, sanitized each voting booth, keeping the 6</w:t>
      </w:r>
      <w:r>
        <w:rPr>
          <w:rFonts w:ascii="Book Antiqua" w:hAnsi="Book Antiqua"/>
          <w:vertAlign w:val="superscript"/>
        </w:rPr>
        <w:t xml:space="preserve">ft </w:t>
      </w:r>
      <w:r>
        <w:rPr>
          <w:rFonts w:ascii="Book Antiqua" w:hAnsi="Book Antiqua"/>
        </w:rPr>
        <w:t xml:space="preserve">distance </w:t>
      </w:r>
      <w:r w:rsidR="00977F72">
        <w:rPr>
          <w:rFonts w:ascii="Book Antiqua" w:hAnsi="Book Antiqua"/>
        </w:rPr>
        <w:t>between voters and other duties that will be shown in training.</w:t>
      </w:r>
      <w:r>
        <w:rPr>
          <w:rFonts w:ascii="Book Antiqua" w:hAnsi="Book Antiqua"/>
        </w:rPr>
        <w:t xml:space="preserve"> </w:t>
      </w:r>
    </w:p>
    <w:p w:rsidR="00BA4976" w:rsidRDefault="00BA4976" w:rsidP="00BA4976">
      <w:pPr>
        <w:rPr>
          <w:rFonts w:ascii="Book Antiqua" w:hAnsi="Book Antiqua"/>
        </w:rPr>
      </w:pPr>
    </w:p>
    <w:p w:rsidR="00BA4976" w:rsidRDefault="00977F72" w:rsidP="00BA4976">
      <w:pPr>
        <w:rPr>
          <w:rFonts w:ascii="Book Antiqua" w:hAnsi="Book Antiqua"/>
        </w:rPr>
      </w:pPr>
      <w:r>
        <w:rPr>
          <w:rFonts w:ascii="Book Antiqua" w:hAnsi="Book Antiqua"/>
        </w:rPr>
        <w:t>The state has assigned a Security and Support Technician to each district.  Our support person is Parker Holland.  He will be support for IT and “anything” questions.</w:t>
      </w:r>
    </w:p>
    <w:p w:rsidR="00BA4976" w:rsidRDefault="00BA4976" w:rsidP="00BA4976">
      <w:pPr>
        <w:rPr>
          <w:rFonts w:ascii="Book Antiqua" w:hAnsi="Book Antiqua"/>
        </w:rPr>
      </w:pPr>
    </w:p>
    <w:p w:rsidR="00BA4976" w:rsidRDefault="00977F72" w:rsidP="00BA4976">
      <w:pPr>
        <w:rPr>
          <w:rFonts w:ascii="Book Antiqua" w:hAnsi="Book Antiqua"/>
        </w:rPr>
      </w:pPr>
      <w:r>
        <w:rPr>
          <w:rFonts w:ascii="Book Antiqua" w:hAnsi="Book Antiqua"/>
        </w:rPr>
        <w:t xml:space="preserve"> </w:t>
      </w:r>
      <w:r w:rsidR="00926FF9">
        <w:rPr>
          <w:rFonts w:ascii="Book Antiqua" w:hAnsi="Book Antiqua"/>
        </w:rPr>
        <w:t>Due to the virtual conference being charged for, n</w:t>
      </w:r>
      <w:r>
        <w:rPr>
          <w:rFonts w:ascii="Book Antiqua" w:hAnsi="Book Antiqua"/>
        </w:rPr>
        <w:t>o one</w:t>
      </w:r>
      <w:r w:rsidR="00926FF9">
        <w:rPr>
          <w:rFonts w:ascii="Book Antiqua" w:hAnsi="Book Antiqua"/>
        </w:rPr>
        <w:t xml:space="preserve"> in our office</w:t>
      </w:r>
      <w:r>
        <w:rPr>
          <w:rFonts w:ascii="Book Antiqua" w:hAnsi="Book Antiqua"/>
        </w:rPr>
        <w:t xml:space="preserve"> will be attending </w:t>
      </w:r>
      <w:r w:rsidR="00926FF9">
        <w:rPr>
          <w:rFonts w:ascii="Book Antiqua" w:hAnsi="Book Antiqua"/>
        </w:rPr>
        <w:t xml:space="preserve">the </w:t>
      </w:r>
      <w:r>
        <w:rPr>
          <w:rFonts w:ascii="Book Antiqua" w:hAnsi="Book Antiqua"/>
        </w:rPr>
        <w:t>training conference in August, physically or virtually as of current date.</w:t>
      </w:r>
    </w:p>
    <w:p w:rsidR="00BA4976" w:rsidRDefault="00977F72" w:rsidP="00FE61B8">
      <w:pPr>
        <w:rPr>
          <w:rFonts w:ascii="Book Antiqua" w:hAnsi="Book Antiqua"/>
        </w:rPr>
      </w:pPr>
      <w:r>
        <w:rPr>
          <w:rFonts w:ascii="Book Antiqua" w:hAnsi="Book Antiqua"/>
        </w:rPr>
        <w:t xml:space="preserve"> </w:t>
      </w:r>
    </w:p>
    <w:p w:rsidR="00BC4A7F" w:rsidRPr="00671BA6" w:rsidRDefault="00C903F1" w:rsidP="0005019B">
      <w:pPr>
        <w:rPr>
          <w:rFonts w:ascii="Book Antiqua" w:hAnsi="Book Antiqua"/>
        </w:rPr>
      </w:pPr>
      <w:r>
        <w:rPr>
          <w:rFonts w:ascii="Book Antiqua" w:hAnsi="Book Antiqua"/>
        </w:rPr>
        <w:lastRenderedPageBreak/>
        <w:t xml:space="preserve">With no further business at hand, </w:t>
      </w:r>
      <w:r w:rsidR="00386F85">
        <w:rPr>
          <w:rFonts w:ascii="Book Antiqua" w:hAnsi="Book Antiqua"/>
        </w:rPr>
        <w:t>John Adams</w:t>
      </w:r>
      <w:r>
        <w:rPr>
          <w:rFonts w:ascii="Book Antiqua" w:hAnsi="Book Antiqua"/>
        </w:rPr>
        <w:t xml:space="preserve"> motioned to adjourn the meeting with a second from </w:t>
      </w:r>
      <w:r w:rsidR="00355624">
        <w:rPr>
          <w:rFonts w:ascii="Book Antiqua" w:hAnsi="Book Antiqua"/>
        </w:rPr>
        <w:t>Dree Wynkoop</w:t>
      </w:r>
      <w:r>
        <w:rPr>
          <w:rFonts w:ascii="Book Antiqua" w:hAnsi="Book Antiqua"/>
        </w:rPr>
        <w:t xml:space="preserve">.  All in favor and the meeting adjourn at </w:t>
      </w:r>
      <w:r w:rsidR="00977F72">
        <w:rPr>
          <w:rFonts w:ascii="Book Antiqua" w:hAnsi="Book Antiqua"/>
        </w:rPr>
        <w:t>5:40</w:t>
      </w:r>
      <w:r w:rsidR="00B118B9">
        <w:rPr>
          <w:rFonts w:ascii="Book Antiqua" w:hAnsi="Book Antiqua"/>
        </w:rPr>
        <w:t xml:space="preserve"> </w:t>
      </w:r>
      <w:r w:rsidR="00671BA6">
        <w:rPr>
          <w:rFonts w:ascii="Book Antiqua" w:hAnsi="Book Antiqua"/>
        </w:rPr>
        <w:t>p.m.</w:t>
      </w:r>
    </w:p>
    <w:p w:rsidR="00BC4A7F" w:rsidRDefault="00BC4A7F" w:rsidP="0005019B">
      <w:pPr>
        <w:rPr>
          <w:b/>
        </w:rPr>
      </w:pPr>
    </w:p>
    <w:p w:rsidR="00BC4A7F" w:rsidRDefault="00BC4A7F" w:rsidP="0005019B">
      <w:pPr>
        <w:rPr>
          <w:b/>
        </w:rPr>
      </w:pPr>
    </w:p>
    <w:p w:rsidR="00BC4A7F" w:rsidRDefault="00BC4A7F" w:rsidP="0005019B">
      <w:pPr>
        <w:rPr>
          <w:b/>
        </w:rPr>
      </w:pPr>
    </w:p>
    <w:p w:rsidR="0005019B" w:rsidRPr="008C5980" w:rsidRDefault="0005019B" w:rsidP="0005019B">
      <w:pPr>
        <w:rPr>
          <w:rFonts w:ascii="Book Antiqua" w:hAnsi="Book Antiqua"/>
        </w:rPr>
      </w:pPr>
      <w:r>
        <w:rPr>
          <w:b/>
        </w:rPr>
        <w:t>________</w:t>
      </w:r>
      <w:r w:rsidR="00143FA2">
        <w:rPr>
          <w:b/>
        </w:rPr>
        <w:t>________________________________</w:t>
      </w:r>
      <w:r>
        <w:rPr>
          <w:b/>
        </w:rPr>
        <w:t xml:space="preserve">  </w:t>
      </w:r>
      <w:r w:rsidR="00143FA2">
        <w:rPr>
          <w:b/>
        </w:rPr>
        <w:t xml:space="preserve"> </w:t>
      </w:r>
      <w:r>
        <w:rPr>
          <w:b/>
          <w:bCs/>
        </w:rPr>
        <w:t>CHAIRMAN</w:t>
      </w:r>
    </w:p>
    <w:p w:rsidR="0005019B" w:rsidRDefault="0005019B" w:rsidP="0005019B">
      <w:pPr>
        <w:rPr>
          <w:b/>
          <w:bCs/>
        </w:rPr>
      </w:pPr>
    </w:p>
    <w:p w:rsidR="0005019B" w:rsidRDefault="0005019B" w:rsidP="0005019B">
      <w:pPr>
        <w:rPr>
          <w:b/>
          <w:bCs/>
        </w:rPr>
      </w:pPr>
      <w:r>
        <w:rPr>
          <w:b/>
          <w:bCs/>
        </w:rPr>
        <w:t>_______________________________________</w:t>
      </w:r>
      <w:r w:rsidR="009B4749">
        <w:rPr>
          <w:b/>
          <w:bCs/>
        </w:rPr>
        <w:t>_ VICE</w:t>
      </w:r>
      <w:r>
        <w:rPr>
          <w:b/>
          <w:bCs/>
        </w:rPr>
        <w:t xml:space="preserve"> CHAIR</w:t>
      </w:r>
    </w:p>
    <w:p w:rsidR="006138CA" w:rsidRDefault="006138CA" w:rsidP="0005019B">
      <w:pPr>
        <w:rPr>
          <w:b/>
          <w:bCs/>
        </w:rPr>
      </w:pPr>
    </w:p>
    <w:p w:rsidR="009B4749" w:rsidRDefault="009B4749" w:rsidP="0005019B">
      <w:pPr>
        <w:rPr>
          <w:b/>
          <w:bCs/>
        </w:rPr>
      </w:pPr>
      <w:r>
        <w:rPr>
          <w:b/>
          <w:bCs/>
        </w:rPr>
        <w:t>________________________________________ SECRETARY</w:t>
      </w:r>
    </w:p>
    <w:p w:rsidR="0005019B" w:rsidRDefault="0005019B" w:rsidP="0005019B">
      <w:pPr>
        <w:rPr>
          <w:b/>
          <w:bCs/>
        </w:rPr>
      </w:pPr>
    </w:p>
    <w:p w:rsidR="0005019B" w:rsidRDefault="0005019B" w:rsidP="0005019B">
      <w:pPr>
        <w:rPr>
          <w:b/>
          <w:bCs/>
        </w:rPr>
      </w:pPr>
      <w:r>
        <w:rPr>
          <w:b/>
          <w:bCs/>
        </w:rPr>
        <w:t>________________________________________   MEMBER</w:t>
      </w:r>
    </w:p>
    <w:p w:rsidR="0005019B" w:rsidRDefault="0005019B" w:rsidP="0005019B"/>
    <w:p w:rsidR="0005019B" w:rsidRDefault="0005019B" w:rsidP="0005019B">
      <w:pPr>
        <w:rPr>
          <w:b/>
          <w:bCs/>
        </w:rPr>
      </w:pPr>
      <w:r>
        <w:rPr>
          <w:b/>
        </w:rPr>
        <w:t xml:space="preserve">________________________________________   </w:t>
      </w:r>
      <w:r>
        <w:rPr>
          <w:b/>
          <w:bCs/>
        </w:rPr>
        <w:t>MEMBER</w:t>
      </w:r>
    </w:p>
    <w:p w:rsidR="0005019B" w:rsidRDefault="0005019B" w:rsidP="0005019B">
      <w:r>
        <w:t>Montgomery County Board of Elections</w:t>
      </w:r>
    </w:p>
    <w:p w:rsidR="0005019B" w:rsidRDefault="0005019B" w:rsidP="0005019B">
      <w:pPr>
        <w:autoSpaceDE w:val="0"/>
        <w:autoSpaceDN w:val="0"/>
        <w:adjustRightInd w:val="0"/>
      </w:pPr>
    </w:p>
    <w:p w:rsidR="00091EAA" w:rsidRDefault="00091EAA">
      <w:bookmarkStart w:id="0" w:name="_GoBack"/>
      <w:bookmarkEnd w:id="0"/>
    </w:p>
    <w:sectPr w:rsidR="00091EAA" w:rsidSect="0076037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charset w:val="00"/>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9B"/>
    <w:rsid w:val="000229FF"/>
    <w:rsid w:val="000240D0"/>
    <w:rsid w:val="000319FF"/>
    <w:rsid w:val="000426E2"/>
    <w:rsid w:val="0005019B"/>
    <w:rsid w:val="00091EAA"/>
    <w:rsid w:val="000B2936"/>
    <w:rsid w:val="000C2844"/>
    <w:rsid w:val="001006F0"/>
    <w:rsid w:val="00100D31"/>
    <w:rsid w:val="00112CB5"/>
    <w:rsid w:val="00115504"/>
    <w:rsid w:val="00120D2B"/>
    <w:rsid w:val="001265DC"/>
    <w:rsid w:val="001270C2"/>
    <w:rsid w:val="001377FE"/>
    <w:rsid w:val="00140662"/>
    <w:rsid w:val="00143092"/>
    <w:rsid w:val="00143FA2"/>
    <w:rsid w:val="00175A80"/>
    <w:rsid w:val="00176CDD"/>
    <w:rsid w:val="0018678E"/>
    <w:rsid w:val="00187C15"/>
    <w:rsid w:val="001A0303"/>
    <w:rsid w:val="001A6BF0"/>
    <w:rsid w:val="001B49FA"/>
    <w:rsid w:val="001C1630"/>
    <w:rsid w:val="001D00F7"/>
    <w:rsid w:val="001D12F7"/>
    <w:rsid w:val="001E0AC6"/>
    <w:rsid w:val="001E16D3"/>
    <w:rsid w:val="001F334D"/>
    <w:rsid w:val="002138E8"/>
    <w:rsid w:val="00230E8D"/>
    <w:rsid w:val="00237257"/>
    <w:rsid w:val="00246B18"/>
    <w:rsid w:val="00246BF6"/>
    <w:rsid w:val="00247503"/>
    <w:rsid w:val="00247E94"/>
    <w:rsid w:val="002514C3"/>
    <w:rsid w:val="00267E7C"/>
    <w:rsid w:val="002842E4"/>
    <w:rsid w:val="002C127F"/>
    <w:rsid w:val="002C5847"/>
    <w:rsid w:val="002D0B93"/>
    <w:rsid w:val="00300C2A"/>
    <w:rsid w:val="00322C99"/>
    <w:rsid w:val="0033294F"/>
    <w:rsid w:val="00335A32"/>
    <w:rsid w:val="00355624"/>
    <w:rsid w:val="00356FBE"/>
    <w:rsid w:val="00363456"/>
    <w:rsid w:val="003642D9"/>
    <w:rsid w:val="00382845"/>
    <w:rsid w:val="00386F85"/>
    <w:rsid w:val="003D04C3"/>
    <w:rsid w:val="003D1E48"/>
    <w:rsid w:val="003E61CC"/>
    <w:rsid w:val="003F21ED"/>
    <w:rsid w:val="003F48E7"/>
    <w:rsid w:val="003F4A79"/>
    <w:rsid w:val="00412D5A"/>
    <w:rsid w:val="0041405A"/>
    <w:rsid w:val="00422A37"/>
    <w:rsid w:val="004271A7"/>
    <w:rsid w:val="00450F27"/>
    <w:rsid w:val="00457704"/>
    <w:rsid w:val="004618D9"/>
    <w:rsid w:val="00476F70"/>
    <w:rsid w:val="004779B5"/>
    <w:rsid w:val="00486DE9"/>
    <w:rsid w:val="00495006"/>
    <w:rsid w:val="004A6395"/>
    <w:rsid w:val="004B0F0C"/>
    <w:rsid w:val="004B1727"/>
    <w:rsid w:val="004C3598"/>
    <w:rsid w:val="004E3429"/>
    <w:rsid w:val="00515223"/>
    <w:rsid w:val="00542754"/>
    <w:rsid w:val="00542AB1"/>
    <w:rsid w:val="005514F5"/>
    <w:rsid w:val="005717EE"/>
    <w:rsid w:val="005819A3"/>
    <w:rsid w:val="00586394"/>
    <w:rsid w:val="005923AA"/>
    <w:rsid w:val="005A36E9"/>
    <w:rsid w:val="005E6486"/>
    <w:rsid w:val="00610862"/>
    <w:rsid w:val="00611A9C"/>
    <w:rsid w:val="006138CA"/>
    <w:rsid w:val="0061649F"/>
    <w:rsid w:val="006237C7"/>
    <w:rsid w:val="00624718"/>
    <w:rsid w:val="00625DBB"/>
    <w:rsid w:val="006268B2"/>
    <w:rsid w:val="00631D62"/>
    <w:rsid w:val="00635CAD"/>
    <w:rsid w:val="006459AC"/>
    <w:rsid w:val="00657A70"/>
    <w:rsid w:val="00662187"/>
    <w:rsid w:val="006623D1"/>
    <w:rsid w:val="00671BA6"/>
    <w:rsid w:val="00685277"/>
    <w:rsid w:val="006909EC"/>
    <w:rsid w:val="00694B6D"/>
    <w:rsid w:val="006966C0"/>
    <w:rsid w:val="006B4ED5"/>
    <w:rsid w:val="006C1485"/>
    <w:rsid w:val="006C17DA"/>
    <w:rsid w:val="006E5735"/>
    <w:rsid w:val="006F2EF3"/>
    <w:rsid w:val="00700EE7"/>
    <w:rsid w:val="00701C59"/>
    <w:rsid w:val="0070467A"/>
    <w:rsid w:val="00740D02"/>
    <w:rsid w:val="0076037E"/>
    <w:rsid w:val="00762988"/>
    <w:rsid w:val="007630A8"/>
    <w:rsid w:val="00764698"/>
    <w:rsid w:val="00793763"/>
    <w:rsid w:val="00793F47"/>
    <w:rsid w:val="007B30B5"/>
    <w:rsid w:val="007C72B1"/>
    <w:rsid w:val="007D4F46"/>
    <w:rsid w:val="007D7204"/>
    <w:rsid w:val="007D7676"/>
    <w:rsid w:val="007E7A10"/>
    <w:rsid w:val="007F5AC3"/>
    <w:rsid w:val="007F6C3D"/>
    <w:rsid w:val="0080066B"/>
    <w:rsid w:val="00825874"/>
    <w:rsid w:val="00831A61"/>
    <w:rsid w:val="00840238"/>
    <w:rsid w:val="00850F02"/>
    <w:rsid w:val="00863FDD"/>
    <w:rsid w:val="00865DB3"/>
    <w:rsid w:val="00876C29"/>
    <w:rsid w:val="00893337"/>
    <w:rsid w:val="00896CAD"/>
    <w:rsid w:val="008B18CF"/>
    <w:rsid w:val="008C5593"/>
    <w:rsid w:val="008C5980"/>
    <w:rsid w:val="008C652F"/>
    <w:rsid w:val="008D1C14"/>
    <w:rsid w:val="008E66AE"/>
    <w:rsid w:val="008F5158"/>
    <w:rsid w:val="00902D06"/>
    <w:rsid w:val="00907E77"/>
    <w:rsid w:val="00914212"/>
    <w:rsid w:val="00926FF9"/>
    <w:rsid w:val="00931C2B"/>
    <w:rsid w:val="00934ACD"/>
    <w:rsid w:val="00943C1B"/>
    <w:rsid w:val="009637E7"/>
    <w:rsid w:val="009764F0"/>
    <w:rsid w:val="009766F4"/>
    <w:rsid w:val="00977F72"/>
    <w:rsid w:val="009808A0"/>
    <w:rsid w:val="00990547"/>
    <w:rsid w:val="009935A5"/>
    <w:rsid w:val="009A6EAA"/>
    <w:rsid w:val="009B4749"/>
    <w:rsid w:val="009B48DE"/>
    <w:rsid w:val="009C47C2"/>
    <w:rsid w:val="009D4260"/>
    <w:rsid w:val="009E4A7C"/>
    <w:rsid w:val="009F2B84"/>
    <w:rsid w:val="009F4207"/>
    <w:rsid w:val="00A12A53"/>
    <w:rsid w:val="00A1684E"/>
    <w:rsid w:val="00A24AA1"/>
    <w:rsid w:val="00A3037C"/>
    <w:rsid w:val="00A36EA7"/>
    <w:rsid w:val="00A4040E"/>
    <w:rsid w:val="00A515B6"/>
    <w:rsid w:val="00A568FB"/>
    <w:rsid w:val="00A56A24"/>
    <w:rsid w:val="00A666ED"/>
    <w:rsid w:val="00A71092"/>
    <w:rsid w:val="00A763E2"/>
    <w:rsid w:val="00A96BC8"/>
    <w:rsid w:val="00AB08C6"/>
    <w:rsid w:val="00AC05DC"/>
    <w:rsid w:val="00AC0E6E"/>
    <w:rsid w:val="00AD1CA5"/>
    <w:rsid w:val="00AD1CAF"/>
    <w:rsid w:val="00AD425D"/>
    <w:rsid w:val="00AD5C98"/>
    <w:rsid w:val="00AE1507"/>
    <w:rsid w:val="00AE7274"/>
    <w:rsid w:val="00AF2029"/>
    <w:rsid w:val="00AF4FFC"/>
    <w:rsid w:val="00B118B9"/>
    <w:rsid w:val="00B20D15"/>
    <w:rsid w:val="00B23DF4"/>
    <w:rsid w:val="00B265A8"/>
    <w:rsid w:val="00B352F4"/>
    <w:rsid w:val="00B52798"/>
    <w:rsid w:val="00B557FC"/>
    <w:rsid w:val="00B65FAB"/>
    <w:rsid w:val="00B72835"/>
    <w:rsid w:val="00B73AFA"/>
    <w:rsid w:val="00B73B7A"/>
    <w:rsid w:val="00B93E25"/>
    <w:rsid w:val="00B95F20"/>
    <w:rsid w:val="00BA4949"/>
    <w:rsid w:val="00BA4976"/>
    <w:rsid w:val="00BA55CD"/>
    <w:rsid w:val="00BC1562"/>
    <w:rsid w:val="00BC1CBA"/>
    <w:rsid w:val="00BC4A7F"/>
    <w:rsid w:val="00BC597B"/>
    <w:rsid w:val="00BC61FD"/>
    <w:rsid w:val="00BE0327"/>
    <w:rsid w:val="00BF06B5"/>
    <w:rsid w:val="00C2010E"/>
    <w:rsid w:val="00C21578"/>
    <w:rsid w:val="00C26F06"/>
    <w:rsid w:val="00C36EAC"/>
    <w:rsid w:val="00C41191"/>
    <w:rsid w:val="00C665FE"/>
    <w:rsid w:val="00C81925"/>
    <w:rsid w:val="00C8536A"/>
    <w:rsid w:val="00C86CEE"/>
    <w:rsid w:val="00C903F1"/>
    <w:rsid w:val="00C909A4"/>
    <w:rsid w:val="00C91A99"/>
    <w:rsid w:val="00CA79B3"/>
    <w:rsid w:val="00CB06A6"/>
    <w:rsid w:val="00CD63D8"/>
    <w:rsid w:val="00CE56A4"/>
    <w:rsid w:val="00CF4DFA"/>
    <w:rsid w:val="00D26E6B"/>
    <w:rsid w:val="00D344CE"/>
    <w:rsid w:val="00D40CFD"/>
    <w:rsid w:val="00D51A89"/>
    <w:rsid w:val="00D7054D"/>
    <w:rsid w:val="00D73504"/>
    <w:rsid w:val="00D803C5"/>
    <w:rsid w:val="00D93F2B"/>
    <w:rsid w:val="00DA4A57"/>
    <w:rsid w:val="00DC2F46"/>
    <w:rsid w:val="00DE2B44"/>
    <w:rsid w:val="00DF1013"/>
    <w:rsid w:val="00E004E3"/>
    <w:rsid w:val="00E10F5B"/>
    <w:rsid w:val="00E2137B"/>
    <w:rsid w:val="00E23008"/>
    <w:rsid w:val="00E24C04"/>
    <w:rsid w:val="00E4323B"/>
    <w:rsid w:val="00E43C51"/>
    <w:rsid w:val="00E470B9"/>
    <w:rsid w:val="00E50D18"/>
    <w:rsid w:val="00E63E40"/>
    <w:rsid w:val="00E662FF"/>
    <w:rsid w:val="00E7374D"/>
    <w:rsid w:val="00E75518"/>
    <w:rsid w:val="00EA2C7A"/>
    <w:rsid w:val="00EA3C0B"/>
    <w:rsid w:val="00EA5B62"/>
    <w:rsid w:val="00EA6006"/>
    <w:rsid w:val="00EB6F51"/>
    <w:rsid w:val="00ED1388"/>
    <w:rsid w:val="00ED74B7"/>
    <w:rsid w:val="00EF3FBB"/>
    <w:rsid w:val="00EF67CA"/>
    <w:rsid w:val="00F06E69"/>
    <w:rsid w:val="00F0796C"/>
    <w:rsid w:val="00F07A1C"/>
    <w:rsid w:val="00F12988"/>
    <w:rsid w:val="00F21894"/>
    <w:rsid w:val="00F22216"/>
    <w:rsid w:val="00F24EC3"/>
    <w:rsid w:val="00F5079B"/>
    <w:rsid w:val="00F604FB"/>
    <w:rsid w:val="00F64443"/>
    <w:rsid w:val="00F747F6"/>
    <w:rsid w:val="00F8123D"/>
    <w:rsid w:val="00F84264"/>
    <w:rsid w:val="00FA1659"/>
    <w:rsid w:val="00FA343C"/>
    <w:rsid w:val="00FA6330"/>
    <w:rsid w:val="00FB02FC"/>
    <w:rsid w:val="00FB7BC8"/>
    <w:rsid w:val="00FC4675"/>
    <w:rsid w:val="00FC4E40"/>
    <w:rsid w:val="00FD2A00"/>
    <w:rsid w:val="00FE1387"/>
    <w:rsid w:val="00FE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D10BF-4D2D-4BB3-AB79-FF73D1AA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9858">
      <w:bodyDiv w:val="1"/>
      <w:marLeft w:val="0"/>
      <w:marRight w:val="0"/>
      <w:marTop w:val="0"/>
      <w:marBottom w:val="0"/>
      <w:divBdr>
        <w:top w:val="none" w:sz="0" w:space="0" w:color="auto"/>
        <w:left w:val="none" w:sz="0" w:space="0" w:color="auto"/>
        <w:bottom w:val="none" w:sz="0" w:space="0" w:color="auto"/>
        <w:right w:val="none" w:sz="0" w:space="0" w:color="auto"/>
      </w:divBdr>
    </w:div>
    <w:div w:id="1184977560">
      <w:bodyDiv w:val="1"/>
      <w:marLeft w:val="0"/>
      <w:marRight w:val="0"/>
      <w:marTop w:val="0"/>
      <w:marBottom w:val="0"/>
      <w:divBdr>
        <w:top w:val="none" w:sz="0" w:space="0" w:color="auto"/>
        <w:left w:val="none" w:sz="0" w:space="0" w:color="auto"/>
        <w:bottom w:val="none" w:sz="0" w:space="0" w:color="auto"/>
        <w:right w:val="none" w:sz="0" w:space="0" w:color="auto"/>
      </w:divBdr>
    </w:div>
    <w:div w:id="17134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76A0F-F85D-4139-BC24-4D031F85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Iacona</dc:creator>
  <cp:lastModifiedBy>Rhonda Johnson</cp:lastModifiedBy>
  <cp:revision>2</cp:revision>
  <cp:lastPrinted>2019-11-05T19:15:00Z</cp:lastPrinted>
  <dcterms:created xsi:type="dcterms:W3CDTF">2020-07-07T16:26:00Z</dcterms:created>
  <dcterms:modified xsi:type="dcterms:W3CDTF">2020-07-07T16:26:00Z</dcterms:modified>
</cp:coreProperties>
</file>