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Default="0005019B" w:rsidP="0005019B">
      <w:pPr>
        <w:ind w:left="7200"/>
        <w:jc w:val="center"/>
        <w:rPr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>
        <w:rPr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05019B">
      <w:pPr>
        <w:jc w:val="right"/>
        <w:rPr>
          <w:color w:val="0D0D0D" w:themeColor="text1" w:themeTint="F2"/>
          <w:sz w:val="16"/>
          <w:szCs w:val="16"/>
        </w:rPr>
      </w:pPr>
      <w:r>
        <w:rPr>
          <w:color w:val="0D0D0D" w:themeColor="text1" w:themeTint="F2"/>
          <w:sz w:val="16"/>
          <w:szCs w:val="16"/>
        </w:rPr>
        <w:t>John Adams, Vice Chair</w:t>
      </w:r>
    </w:p>
    <w:p w:rsidR="0005019B" w:rsidRDefault="0005019B" w:rsidP="0005019B">
      <w:pPr>
        <w:pStyle w:val="Heading3"/>
        <w:jc w:val="center"/>
        <w:rPr>
          <w:rFonts w:asciiTheme="minorHAnsi" w:hAnsiTheme="minorHAnsi"/>
          <w:b w:val="0"/>
          <w:sz w:val="18"/>
          <w:szCs w:val="18"/>
          <w:u w:val="none"/>
        </w:rPr>
      </w:pP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Default="0005019B" w:rsidP="0005019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          </w:t>
      </w:r>
      <w:r>
        <w:rPr>
          <w:sz w:val="16"/>
          <w:szCs w:val="16"/>
        </w:rPr>
        <w:t>Curtis Carter, Member</w:t>
      </w:r>
    </w:p>
    <w:p w:rsidR="0005019B" w:rsidRDefault="0005019B" w:rsidP="0005019B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05019B" w:rsidRDefault="00825874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June </w:t>
      </w:r>
      <w:r w:rsidR="00D803C5">
        <w:rPr>
          <w:rFonts w:ascii="Book Antiqua" w:hAnsi="Book Antiqua"/>
          <w:b/>
          <w:bCs/>
        </w:rPr>
        <w:t>7</w:t>
      </w:r>
      <w:r w:rsidR="0005019B">
        <w:rPr>
          <w:rFonts w:ascii="Book Antiqua" w:hAnsi="Book Antiqua"/>
          <w:b/>
          <w:bCs/>
        </w:rPr>
        <w:t>, 2018</w:t>
      </w:r>
    </w:p>
    <w:p w:rsidR="0005019B" w:rsidRDefault="00E43C51" w:rsidP="001D00F7">
      <w:pPr>
        <w:ind w:left="360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5:30</w:t>
      </w:r>
      <w:r w:rsidR="00A568FB">
        <w:rPr>
          <w:rFonts w:ascii="Book Antiqua" w:hAnsi="Book Antiqua"/>
          <w:b/>
          <w:bCs/>
        </w:rPr>
        <w:t xml:space="preserve"> </w:t>
      </w:r>
      <w:r w:rsidR="001D00F7">
        <w:rPr>
          <w:rFonts w:ascii="Book Antiqua" w:hAnsi="Book Antiqua"/>
          <w:b/>
          <w:bCs/>
        </w:rPr>
        <w:t>PM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9E4A7C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Montgomery County Board of Elections (BOE) met </w:t>
      </w:r>
      <w:r w:rsidR="00143092">
        <w:rPr>
          <w:rFonts w:ascii="Book Antiqua" w:hAnsi="Book Antiqua"/>
        </w:rPr>
        <w:t>Tuesday</w:t>
      </w:r>
      <w:r w:rsidR="00E4323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D803C5">
        <w:rPr>
          <w:rFonts w:ascii="Book Antiqua" w:hAnsi="Book Antiqua"/>
        </w:rPr>
        <w:t>June 7</w:t>
      </w:r>
      <w:r>
        <w:rPr>
          <w:rFonts w:ascii="Book Antiqua" w:hAnsi="Book Antiqua"/>
        </w:rPr>
        <w:t xml:space="preserve">, 2018 at </w:t>
      </w:r>
      <w:r w:rsidR="001D00F7">
        <w:rPr>
          <w:rFonts w:ascii="Book Antiqua" w:hAnsi="Book Antiqua"/>
        </w:rPr>
        <w:t>5</w:t>
      </w:r>
      <w:r w:rsidR="00764698">
        <w:rPr>
          <w:rFonts w:ascii="Book Antiqua" w:hAnsi="Book Antiqua"/>
        </w:rPr>
        <w:t>:3</w:t>
      </w:r>
      <w:r>
        <w:rPr>
          <w:rFonts w:ascii="Book Antiqua" w:hAnsi="Book Antiqua"/>
        </w:rPr>
        <w:t xml:space="preserve">0 </w:t>
      </w:r>
      <w:r w:rsidR="001D00F7">
        <w:rPr>
          <w:rFonts w:ascii="Book Antiqua" w:hAnsi="Book Antiqua"/>
        </w:rPr>
        <w:t>p</w:t>
      </w:r>
      <w:r>
        <w:rPr>
          <w:rFonts w:ascii="Book Antiqua" w:hAnsi="Book Antiqua"/>
        </w:rPr>
        <w:t>.m. in the BOE Office, Room 101 in the Montgomery County Courthouse.  Present were Board members: Mary C</w:t>
      </w:r>
      <w:r w:rsidR="00CD63D8">
        <w:rPr>
          <w:rFonts w:ascii="Book Antiqua" w:hAnsi="Book Antiqua"/>
        </w:rPr>
        <w:t>agle, John Adams, Dree Wynkoop</w:t>
      </w:r>
      <w:r w:rsidR="007C72B1">
        <w:rPr>
          <w:rFonts w:ascii="Book Antiqua" w:hAnsi="Book Antiqua"/>
        </w:rPr>
        <w:t xml:space="preserve">, </w:t>
      </w:r>
      <w:r w:rsidR="007D4F46">
        <w:rPr>
          <w:rFonts w:ascii="Book Antiqua" w:hAnsi="Book Antiqua"/>
        </w:rPr>
        <w:t>and Curtis</w:t>
      </w:r>
      <w:r w:rsidR="00F747F6">
        <w:rPr>
          <w:rFonts w:ascii="Book Antiqua" w:hAnsi="Book Antiqua"/>
        </w:rPr>
        <w:t xml:space="preserve"> </w:t>
      </w:r>
      <w:r w:rsidR="00476F70">
        <w:rPr>
          <w:rFonts w:ascii="Book Antiqua" w:hAnsi="Book Antiqua"/>
        </w:rPr>
        <w:t>Carter</w:t>
      </w:r>
      <w:r w:rsidR="00CD63D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Also present was the Direct</w:t>
      </w:r>
      <w:r w:rsidR="009E4A7C">
        <w:rPr>
          <w:rFonts w:ascii="Book Antiqua" w:hAnsi="Book Antiqua"/>
        </w:rPr>
        <w:t>or of Elections, Rhonda Iacona and Deputy Director Kim Batten.</w:t>
      </w:r>
    </w:p>
    <w:p w:rsidR="0005019B" w:rsidRDefault="0005019B" w:rsidP="0005019B">
      <w:pPr>
        <w:rPr>
          <w:rFonts w:ascii="Book Antiqua" w:hAnsi="Book Antiqua"/>
        </w:rPr>
      </w:pPr>
    </w:p>
    <w:p w:rsidR="00542754" w:rsidRDefault="00A1684E" w:rsidP="0005019B">
      <w:pPr>
        <w:rPr>
          <w:rFonts w:ascii="Book Antiqua" w:hAnsi="Book Antiqua"/>
        </w:rPr>
      </w:pPr>
      <w:r>
        <w:rPr>
          <w:rFonts w:ascii="Book Antiqua" w:hAnsi="Book Antiqua"/>
        </w:rPr>
        <w:t>Mary</w:t>
      </w:r>
      <w:r w:rsidR="00CD63D8">
        <w:rPr>
          <w:rFonts w:ascii="Book Antiqua" w:hAnsi="Book Antiqua"/>
        </w:rPr>
        <w:t xml:space="preserve"> called </w:t>
      </w:r>
      <w:r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>to order at 5:</w:t>
      </w:r>
      <w:r>
        <w:rPr>
          <w:rFonts w:ascii="Book Antiqua" w:hAnsi="Book Antiqua"/>
        </w:rPr>
        <w:t>05</w:t>
      </w:r>
      <w:r w:rsidR="00CD63D8">
        <w:rPr>
          <w:rFonts w:ascii="Book Antiqua" w:hAnsi="Book Antiqua"/>
        </w:rPr>
        <w:t xml:space="preserve">. </w:t>
      </w:r>
    </w:p>
    <w:p w:rsidR="00CD63D8" w:rsidRDefault="00CD63D8" w:rsidP="0005019B">
      <w:pPr>
        <w:rPr>
          <w:rFonts w:ascii="Book Antiqua" w:hAnsi="Book Antiqua"/>
        </w:rPr>
      </w:pPr>
    </w:p>
    <w:p w:rsidR="00100D31" w:rsidRDefault="00515223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No </w:t>
      </w:r>
      <w:r w:rsidR="00764698">
        <w:rPr>
          <w:rFonts w:ascii="Book Antiqua" w:hAnsi="Book Antiqua"/>
        </w:rPr>
        <w:t>public comment</w:t>
      </w:r>
      <w:r>
        <w:rPr>
          <w:rFonts w:ascii="Book Antiqua" w:hAnsi="Book Antiqua"/>
        </w:rPr>
        <w:t>.</w:t>
      </w:r>
    </w:p>
    <w:p w:rsidR="00515223" w:rsidRDefault="00515223" w:rsidP="0005019B">
      <w:pPr>
        <w:rPr>
          <w:rFonts w:ascii="Book Antiqua" w:hAnsi="Book Antiqua"/>
        </w:rPr>
      </w:pPr>
    </w:p>
    <w:p w:rsidR="00515223" w:rsidRDefault="00764698" w:rsidP="0005019B">
      <w:pPr>
        <w:rPr>
          <w:rFonts w:ascii="Book Antiqua" w:hAnsi="Book Antiqua"/>
        </w:rPr>
      </w:pPr>
      <w:r>
        <w:rPr>
          <w:rFonts w:ascii="Book Antiqua" w:hAnsi="Book Antiqua"/>
        </w:rPr>
        <w:t>Due to the election, there were 3 meetings</w:t>
      </w:r>
      <w:r w:rsidR="00E43C51">
        <w:rPr>
          <w:rFonts w:ascii="Book Antiqua" w:hAnsi="Book Antiqua"/>
        </w:rPr>
        <w:t xml:space="preserve"> with minutes to be accepted.  John made a motion to except minutes from May 14</w:t>
      </w:r>
      <w:r w:rsidR="00E43C51" w:rsidRPr="00E43C51">
        <w:rPr>
          <w:rFonts w:ascii="Book Antiqua" w:hAnsi="Book Antiqua"/>
          <w:vertAlign w:val="superscript"/>
        </w:rPr>
        <w:t>th</w:t>
      </w:r>
      <w:r w:rsidR="00E43C51">
        <w:rPr>
          <w:rFonts w:ascii="Book Antiqua" w:hAnsi="Book Antiqua"/>
        </w:rPr>
        <w:t xml:space="preserve"> and May 18</w:t>
      </w:r>
      <w:r w:rsidR="00E43C51" w:rsidRPr="00E43C51">
        <w:rPr>
          <w:rFonts w:ascii="Book Antiqua" w:hAnsi="Book Antiqua"/>
          <w:vertAlign w:val="superscript"/>
        </w:rPr>
        <w:t>th</w:t>
      </w:r>
      <w:r w:rsidR="00E43C51">
        <w:rPr>
          <w:rFonts w:ascii="Book Antiqua" w:hAnsi="Book Antiqua"/>
        </w:rPr>
        <w:t>, with a small correction on May 8</w:t>
      </w:r>
      <w:r w:rsidR="00E43C51" w:rsidRPr="00E43C51">
        <w:rPr>
          <w:rFonts w:ascii="Book Antiqua" w:hAnsi="Book Antiqua"/>
          <w:vertAlign w:val="superscript"/>
        </w:rPr>
        <w:t>th</w:t>
      </w:r>
      <w:r w:rsidR="00E43C51">
        <w:rPr>
          <w:rFonts w:ascii="Book Antiqua" w:hAnsi="Book Antiqua"/>
        </w:rPr>
        <w:t xml:space="preserve"> minutes.</w:t>
      </w:r>
    </w:p>
    <w:p w:rsidR="0041405A" w:rsidRDefault="0041405A" w:rsidP="0005019B">
      <w:pPr>
        <w:rPr>
          <w:rFonts w:ascii="Book Antiqua" w:hAnsi="Book Antiqua"/>
        </w:rPr>
      </w:pPr>
    </w:p>
    <w:p w:rsidR="0041405A" w:rsidRDefault="0041405A" w:rsidP="0005019B">
      <w:pPr>
        <w:rPr>
          <w:rFonts w:ascii="Book Antiqua" w:hAnsi="Book Antiqua"/>
        </w:rPr>
      </w:pPr>
      <w:r>
        <w:rPr>
          <w:rFonts w:ascii="Book Antiqua" w:hAnsi="Book Antiqua"/>
        </w:rPr>
        <w:t>Budget for 7/1/2018 – 6/30/2018 was reviewed and approved with correction to the totals, line 17.</w:t>
      </w:r>
    </w:p>
    <w:p w:rsidR="00100D31" w:rsidRDefault="00100D31" w:rsidP="0005019B">
      <w:pPr>
        <w:rPr>
          <w:rFonts w:ascii="Book Antiqua" w:hAnsi="Book Antiqua"/>
        </w:rPr>
      </w:pPr>
    </w:p>
    <w:p w:rsidR="0076037E" w:rsidRDefault="00C2010E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Board members resigned the 2018 Primary Election </w:t>
      </w:r>
      <w:r w:rsidR="0041405A">
        <w:rPr>
          <w:rFonts w:ascii="Book Antiqua" w:hAnsi="Book Antiqua"/>
        </w:rPr>
        <w:t>abstract.</w:t>
      </w:r>
      <w:r>
        <w:rPr>
          <w:rFonts w:ascii="Book Antiqua" w:hAnsi="Book Antiqua"/>
        </w:rPr>
        <w:t xml:space="preserve"> </w:t>
      </w:r>
    </w:p>
    <w:p w:rsidR="00D7054D" w:rsidRDefault="00D7054D" w:rsidP="0005019B">
      <w:pPr>
        <w:rPr>
          <w:rFonts w:ascii="Book Antiqua" w:hAnsi="Book Antiqua"/>
        </w:rPr>
      </w:pPr>
    </w:p>
    <w:p w:rsidR="00D7054D" w:rsidRDefault="00D7054D" w:rsidP="0005019B">
      <w:pPr>
        <w:rPr>
          <w:rFonts w:ascii="Book Antiqua" w:hAnsi="Book Antiqua"/>
        </w:rPr>
      </w:pPr>
      <w:r>
        <w:rPr>
          <w:rFonts w:ascii="Book Antiqua" w:hAnsi="Book Antiqua"/>
        </w:rPr>
        <w:t>Next meeting of the Board of Elections will be on Tuesday, July 10, 2018 @ 5:30pm.</w:t>
      </w:r>
      <w:bookmarkStart w:id="0" w:name="_GoBack"/>
      <w:bookmarkEnd w:id="0"/>
    </w:p>
    <w:p w:rsidR="0041405A" w:rsidRDefault="0041405A" w:rsidP="0005019B">
      <w:pPr>
        <w:rPr>
          <w:rFonts w:ascii="Book Antiqua" w:hAnsi="Book Antiqua"/>
        </w:rPr>
      </w:pPr>
    </w:p>
    <w:p w:rsidR="00457704" w:rsidRDefault="00457704" w:rsidP="0005019B">
      <w:pPr>
        <w:rPr>
          <w:rFonts w:ascii="Book Antiqua" w:hAnsi="Book Antiqua"/>
        </w:rPr>
      </w:pPr>
      <w:r>
        <w:rPr>
          <w:rFonts w:ascii="Book Antiqua" w:hAnsi="Book Antiqua"/>
        </w:rPr>
        <w:t>With no other business, Curt made motion to adjourn.  John seconded the motion.  All in favor.  Meeting was adjourned at 6:14.</w:t>
      </w:r>
    </w:p>
    <w:p w:rsidR="001E0AC6" w:rsidRDefault="00457704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7D4F46" w:rsidRDefault="007D4F46" w:rsidP="0005019B">
      <w:pPr>
        <w:rPr>
          <w:rFonts w:ascii="Book Antiqua" w:hAnsi="Book Antiqua"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 xml:space="preserve">_______________________________________  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VICE CHAIR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76037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9B"/>
    <w:rsid w:val="0005019B"/>
    <w:rsid w:val="00091EAA"/>
    <w:rsid w:val="001006F0"/>
    <w:rsid w:val="00100D31"/>
    <w:rsid w:val="001265DC"/>
    <w:rsid w:val="00143092"/>
    <w:rsid w:val="00187C15"/>
    <w:rsid w:val="001D00F7"/>
    <w:rsid w:val="001E0AC6"/>
    <w:rsid w:val="00230E8D"/>
    <w:rsid w:val="002C127F"/>
    <w:rsid w:val="002D0B93"/>
    <w:rsid w:val="0041405A"/>
    <w:rsid w:val="00457704"/>
    <w:rsid w:val="004618D9"/>
    <w:rsid w:val="00476F70"/>
    <w:rsid w:val="00495006"/>
    <w:rsid w:val="004E3429"/>
    <w:rsid w:val="00515223"/>
    <w:rsid w:val="00542754"/>
    <w:rsid w:val="00586394"/>
    <w:rsid w:val="0061649F"/>
    <w:rsid w:val="006459AC"/>
    <w:rsid w:val="006623D1"/>
    <w:rsid w:val="0076037E"/>
    <w:rsid w:val="00764698"/>
    <w:rsid w:val="007C72B1"/>
    <w:rsid w:val="007D4F46"/>
    <w:rsid w:val="007F5AC3"/>
    <w:rsid w:val="0080066B"/>
    <w:rsid w:val="00825874"/>
    <w:rsid w:val="008C5980"/>
    <w:rsid w:val="008E66AE"/>
    <w:rsid w:val="008F5158"/>
    <w:rsid w:val="00907E77"/>
    <w:rsid w:val="009A6EAA"/>
    <w:rsid w:val="009B48DE"/>
    <w:rsid w:val="009D4260"/>
    <w:rsid w:val="009E4A7C"/>
    <w:rsid w:val="00A1684E"/>
    <w:rsid w:val="00A568FB"/>
    <w:rsid w:val="00B95F20"/>
    <w:rsid w:val="00C2010E"/>
    <w:rsid w:val="00C86CEE"/>
    <w:rsid w:val="00CD63D8"/>
    <w:rsid w:val="00CE56A4"/>
    <w:rsid w:val="00D344CE"/>
    <w:rsid w:val="00D40CFD"/>
    <w:rsid w:val="00D7054D"/>
    <w:rsid w:val="00D803C5"/>
    <w:rsid w:val="00DF1013"/>
    <w:rsid w:val="00E24C04"/>
    <w:rsid w:val="00E4323B"/>
    <w:rsid w:val="00E43C51"/>
    <w:rsid w:val="00E63E40"/>
    <w:rsid w:val="00F747F6"/>
    <w:rsid w:val="00F8123D"/>
    <w:rsid w:val="00F8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D6C3-4036-4EBC-B072-46AEC550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Iacona</cp:lastModifiedBy>
  <cp:revision>5</cp:revision>
  <cp:lastPrinted>2018-06-14T13:04:00Z</cp:lastPrinted>
  <dcterms:created xsi:type="dcterms:W3CDTF">2018-06-19T13:16:00Z</dcterms:created>
  <dcterms:modified xsi:type="dcterms:W3CDTF">2018-06-19T13:17:00Z</dcterms:modified>
</cp:coreProperties>
</file>