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Default="0005019B" w:rsidP="0005019B">
      <w:pPr>
        <w:ind w:left="7200"/>
        <w:jc w:val="center"/>
        <w:rPr>
          <w:color w:val="0D0D0D" w:themeColor="text1" w:themeTint="F2"/>
          <w:sz w:val="16"/>
          <w:szCs w:val="16"/>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Pr>
          <w:color w:val="0D0D0D" w:themeColor="text1" w:themeTint="F2"/>
          <w:sz w:val="16"/>
          <w:szCs w:val="16"/>
        </w:rPr>
        <w:t>Mary Cagle, Chairman</w:t>
      </w:r>
    </w:p>
    <w:p w:rsidR="0005019B" w:rsidRDefault="0005019B" w:rsidP="0005019B">
      <w:pPr>
        <w:jc w:val="right"/>
        <w:rPr>
          <w:color w:val="0D0D0D" w:themeColor="text1" w:themeTint="F2"/>
          <w:sz w:val="16"/>
          <w:szCs w:val="16"/>
        </w:rPr>
      </w:pPr>
      <w:r>
        <w:rPr>
          <w:color w:val="0D0D0D" w:themeColor="text1" w:themeTint="F2"/>
          <w:sz w:val="16"/>
          <w:szCs w:val="16"/>
        </w:rPr>
        <w:t>John Adams, Vice Chair</w:t>
      </w:r>
    </w:p>
    <w:p w:rsidR="0005019B" w:rsidRDefault="0005019B" w:rsidP="0005019B">
      <w:pPr>
        <w:pStyle w:val="Heading3"/>
        <w:jc w:val="center"/>
        <w:rPr>
          <w:rFonts w:asciiTheme="minorHAnsi" w:hAnsiTheme="minorHAnsi"/>
          <w:b w:val="0"/>
          <w:sz w:val="18"/>
          <w:szCs w:val="18"/>
          <w:u w:val="none"/>
        </w:rPr>
      </w:pP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t xml:space="preserve">                                                   Dree Wynkoop, Member</w:t>
      </w:r>
    </w:p>
    <w:p w:rsidR="0005019B" w:rsidRDefault="0005019B" w:rsidP="0005019B">
      <w:pPr>
        <w:rPr>
          <w:sz w:val="16"/>
          <w:szCs w:val="16"/>
        </w:rPr>
      </w:pPr>
      <w:r>
        <w:tab/>
      </w:r>
      <w:r>
        <w:tab/>
      </w:r>
      <w:r>
        <w:tab/>
      </w:r>
      <w:r>
        <w:tab/>
      </w:r>
      <w:r>
        <w:tab/>
      </w:r>
      <w:r>
        <w:tab/>
        <w:t xml:space="preserve">              </w:t>
      </w:r>
      <w:r>
        <w:tab/>
      </w:r>
      <w:r>
        <w:tab/>
      </w:r>
      <w:r>
        <w:tab/>
        <w:t xml:space="preserve">          </w:t>
      </w:r>
      <w:r>
        <w:rPr>
          <w:sz w:val="16"/>
          <w:szCs w:val="16"/>
        </w:rPr>
        <w:t>Curtis Carter, Member</w:t>
      </w:r>
    </w:p>
    <w:p w:rsidR="0005019B" w:rsidRDefault="0005019B" w:rsidP="0005019B">
      <w:pPr>
        <w:pStyle w:val="Heading3"/>
        <w:jc w:val="center"/>
        <w:rPr>
          <w:rFonts w:asciiTheme="minorHAnsi" w:hAnsiTheme="minorHAnsi"/>
          <w:sz w:val="36"/>
          <w:szCs w:val="36"/>
          <w:u w:val="none"/>
        </w:rPr>
      </w:pPr>
    </w:p>
    <w:p w:rsidR="0005019B" w:rsidRDefault="0005019B" w:rsidP="0005019B">
      <w:pPr>
        <w:jc w:val="center"/>
        <w:rPr>
          <w:rFonts w:ascii="Book Antiqua" w:hAnsi="Book Antiqua"/>
          <w:b/>
          <w:bCs/>
        </w:rPr>
      </w:pPr>
    </w:p>
    <w:p w:rsidR="0005019B" w:rsidRDefault="0005019B" w:rsidP="0005019B">
      <w:pPr>
        <w:jc w:val="center"/>
        <w:rPr>
          <w:rFonts w:ascii="Book Antiqua" w:hAnsi="Book Antiqua"/>
          <w:b/>
          <w:bCs/>
        </w:rPr>
      </w:pPr>
      <w:r>
        <w:rPr>
          <w:rFonts w:ascii="Book Antiqua" w:hAnsi="Book Antiqua"/>
          <w:b/>
          <w:bCs/>
        </w:rPr>
        <w:t>BOARD MEETING MINUTES</w:t>
      </w:r>
    </w:p>
    <w:p w:rsidR="0005019B" w:rsidRDefault="0005019B" w:rsidP="0005019B">
      <w:pPr>
        <w:jc w:val="center"/>
        <w:rPr>
          <w:rFonts w:ascii="Book Antiqua" w:hAnsi="Book Antiqua"/>
          <w:b/>
          <w:bCs/>
        </w:rPr>
      </w:pPr>
    </w:p>
    <w:p w:rsidR="0005019B" w:rsidRDefault="009A6EAA" w:rsidP="0005019B">
      <w:pPr>
        <w:jc w:val="center"/>
        <w:rPr>
          <w:rFonts w:ascii="Book Antiqua" w:hAnsi="Book Antiqua"/>
          <w:b/>
          <w:bCs/>
        </w:rPr>
      </w:pPr>
      <w:r>
        <w:rPr>
          <w:rFonts w:ascii="Book Antiqua" w:hAnsi="Book Antiqua"/>
          <w:b/>
          <w:bCs/>
        </w:rPr>
        <w:t>MAY 7</w:t>
      </w:r>
      <w:r w:rsidR="0005019B">
        <w:rPr>
          <w:rFonts w:ascii="Book Antiqua" w:hAnsi="Book Antiqua"/>
          <w:b/>
          <w:bCs/>
        </w:rPr>
        <w:t>, 2018</w:t>
      </w:r>
    </w:p>
    <w:p w:rsidR="0005019B" w:rsidRDefault="001D00F7" w:rsidP="001D00F7">
      <w:pPr>
        <w:ind w:left="3600" w:firstLine="720"/>
        <w:rPr>
          <w:rFonts w:ascii="Book Antiqua" w:hAnsi="Book Antiqua"/>
          <w:b/>
          <w:bCs/>
        </w:rPr>
      </w:pPr>
      <w:r>
        <w:rPr>
          <w:rFonts w:ascii="Book Antiqua" w:hAnsi="Book Antiqua"/>
          <w:b/>
          <w:bCs/>
        </w:rPr>
        <w:t>5:00</w:t>
      </w:r>
      <w:r w:rsidR="00A568FB">
        <w:rPr>
          <w:rFonts w:ascii="Book Antiqua" w:hAnsi="Book Antiqua"/>
          <w:b/>
          <w:bCs/>
        </w:rPr>
        <w:t xml:space="preserve"> </w:t>
      </w:r>
      <w:r>
        <w:rPr>
          <w:rFonts w:ascii="Book Antiqua" w:hAnsi="Book Antiqua"/>
          <w:b/>
          <w:bCs/>
        </w:rPr>
        <w:t>PM</w:t>
      </w:r>
    </w:p>
    <w:p w:rsidR="0005019B" w:rsidRDefault="0005019B" w:rsidP="0005019B">
      <w:pPr>
        <w:jc w:val="center"/>
        <w:rPr>
          <w:rFonts w:ascii="Book Antiqua" w:hAnsi="Book Antiqua"/>
          <w:b/>
          <w:bCs/>
        </w:rPr>
      </w:pPr>
    </w:p>
    <w:p w:rsidR="009E4A7C" w:rsidRDefault="0005019B" w:rsidP="0005019B">
      <w:pPr>
        <w:rPr>
          <w:rFonts w:ascii="Book Antiqua" w:hAnsi="Book Antiqua"/>
        </w:rPr>
      </w:pPr>
      <w:r>
        <w:rPr>
          <w:rFonts w:ascii="Book Antiqua" w:hAnsi="Book Antiqua"/>
        </w:rPr>
        <w:t xml:space="preserve">The Montgomery County Board of Elections (BOE) met </w:t>
      </w:r>
      <w:r w:rsidR="00E4323B">
        <w:rPr>
          <w:rFonts w:ascii="Book Antiqua" w:hAnsi="Book Antiqua"/>
        </w:rPr>
        <w:t>Monday,</w:t>
      </w:r>
      <w:r>
        <w:rPr>
          <w:rFonts w:ascii="Book Antiqua" w:hAnsi="Book Antiqua"/>
        </w:rPr>
        <w:t xml:space="preserve"> </w:t>
      </w:r>
      <w:r w:rsidR="00E4323B">
        <w:rPr>
          <w:rFonts w:ascii="Book Antiqua" w:hAnsi="Book Antiqua"/>
        </w:rPr>
        <w:t>May 7</w:t>
      </w:r>
      <w:r>
        <w:rPr>
          <w:rFonts w:ascii="Book Antiqua" w:hAnsi="Book Antiqua"/>
        </w:rPr>
        <w:t xml:space="preserve">, 2018 at </w:t>
      </w:r>
      <w:r w:rsidR="001D00F7">
        <w:rPr>
          <w:rFonts w:ascii="Book Antiqua" w:hAnsi="Book Antiqua"/>
        </w:rPr>
        <w:t>5</w:t>
      </w:r>
      <w:r>
        <w:rPr>
          <w:rFonts w:ascii="Book Antiqua" w:hAnsi="Book Antiqua"/>
        </w:rPr>
        <w:t xml:space="preserve">:00 </w:t>
      </w:r>
      <w:r w:rsidR="001D00F7">
        <w:rPr>
          <w:rFonts w:ascii="Book Antiqua" w:hAnsi="Book Antiqua"/>
        </w:rPr>
        <w:t>p</w:t>
      </w:r>
      <w:r>
        <w:rPr>
          <w:rFonts w:ascii="Book Antiqua" w:hAnsi="Book Antiqua"/>
        </w:rPr>
        <w:t>.m. in the BOE Office, Room 101 in the Montgomery County Courthouse.  Present were Board members: Mary C</w:t>
      </w:r>
      <w:r w:rsidR="00CD63D8">
        <w:rPr>
          <w:rFonts w:ascii="Book Antiqua" w:hAnsi="Book Antiqua"/>
        </w:rPr>
        <w:t xml:space="preserve">agle, John Adams, Dree </w:t>
      </w:r>
      <w:proofErr w:type="spellStart"/>
      <w:r w:rsidR="00CD63D8">
        <w:rPr>
          <w:rFonts w:ascii="Book Antiqua" w:hAnsi="Book Antiqua"/>
        </w:rPr>
        <w:t>Wynkoop</w:t>
      </w:r>
      <w:proofErr w:type="spellEnd"/>
      <w:r w:rsidR="007C72B1">
        <w:rPr>
          <w:rFonts w:ascii="Book Antiqua" w:hAnsi="Book Antiqua"/>
        </w:rPr>
        <w:t xml:space="preserve">, </w:t>
      </w:r>
      <w:proofErr w:type="gramStart"/>
      <w:r w:rsidR="007C72B1">
        <w:rPr>
          <w:rFonts w:ascii="Book Antiqua" w:hAnsi="Book Antiqua"/>
        </w:rPr>
        <w:t>C</w:t>
      </w:r>
      <w:r w:rsidR="00476F70">
        <w:rPr>
          <w:rFonts w:ascii="Book Antiqua" w:hAnsi="Book Antiqua"/>
        </w:rPr>
        <w:t>urt</w:t>
      </w:r>
      <w:r w:rsidR="00F747F6">
        <w:rPr>
          <w:rFonts w:ascii="Book Antiqua" w:hAnsi="Book Antiqua"/>
        </w:rPr>
        <w:t>is</w:t>
      </w:r>
      <w:proofErr w:type="gramEnd"/>
      <w:r w:rsidR="00F747F6">
        <w:rPr>
          <w:rFonts w:ascii="Book Antiqua" w:hAnsi="Book Antiqua"/>
        </w:rPr>
        <w:t xml:space="preserve"> </w:t>
      </w:r>
      <w:r w:rsidR="00476F70">
        <w:rPr>
          <w:rFonts w:ascii="Book Antiqua" w:hAnsi="Book Antiqua"/>
        </w:rPr>
        <w:t>Carter</w:t>
      </w:r>
      <w:r w:rsidR="00CD63D8">
        <w:rPr>
          <w:rFonts w:ascii="Book Antiqua" w:hAnsi="Book Antiqua"/>
        </w:rPr>
        <w:t>.</w:t>
      </w:r>
      <w:r>
        <w:rPr>
          <w:rFonts w:ascii="Book Antiqua" w:hAnsi="Book Antiqua"/>
        </w:rPr>
        <w:t xml:space="preserve"> Also present was the Direct</w:t>
      </w:r>
      <w:r w:rsidR="009E4A7C">
        <w:rPr>
          <w:rFonts w:ascii="Book Antiqua" w:hAnsi="Book Antiqua"/>
        </w:rPr>
        <w:t>or of Elections, Rhonda Iacona and Deputy Director Kim Batten.</w:t>
      </w:r>
    </w:p>
    <w:p w:rsidR="0005019B" w:rsidRDefault="0005019B" w:rsidP="0005019B">
      <w:pPr>
        <w:rPr>
          <w:rFonts w:ascii="Book Antiqua" w:hAnsi="Book Antiqua"/>
        </w:rPr>
      </w:pPr>
    </w:p>
    <w:p w:rsidR="00542754" w:rsidRDefault="00CD63D8" w:rsidP="0005019B">
      <w:pPr>
        <w:rPr>
          <w:rFonts w:ascii="Book Antiqua" w:hAnsi="Book Antiqua"/>
        </w:rPr>
      </w:pPr>
      <w:r>
        <w:rPr>
          <w:rFonts w:ascii="Book Antiqua" w:hAnsi="Book Antiqua"/>
        </w:rPr>
        <w:t>The meeting was called to order at 5:</w:t>
      </w:r>
      <w:r w:rsidR="00476F70">
        <w:rPr>
          <w:rFonts w:ascii="Book Antiqua" w:hAnsi="Book Antiqua"/>
        </w:rPr>
        <w:t>04</w:t>
      </w:r>
      <w:r>
        <w:rPr>
          <w:rFonts w:ascii="Book Antiqua" w:hAnsi="Book Antiqua"/>
        </w:rPr>
        <w:t xml:space="preserve">. </w:t>
      </w:r>
    </w:p>
    <w:p w:rsidR="00CD63D8" w:rsidRDefault="00CD63D8" w:rsidP="0005019B">
      <w:pPr>
        <w:rPr>
          <w:rFonts w:ascii="Book Antiqua" w:hAnsi="Book Antiqua"/>
        </w:rPr>
      </w:pPr>
    </w:p>
    <w:p w:rsidR="00100D31" w:rsidRDefault="00D40CFD" w:rsidP="0005019B">
      <w:pPr>
        <w:rPr>
          <w:rFonts w:ascii="Book Antiqua" w:hAnsi="Book Antiqua"/>
        </w:rPr>
      </w:pPr>
      <w:r>
        <w:rPr>
          <w:rFonts w:ascii="Book Antiqua" w:hAnsi="Book Antiqua"/>
        </w:rPr>
        <w:t xml:space="preserve">John made a motion to accept the minutes from </w:t>
      </w:r>
      <w:r w:rsidR="001006F0">
        <w:rPr>
          <w:rFonts w:ascii="Book Antiqua" w:hAnsi="Book Antiqua"/>
        </w:rPr>
        <w:t>May</w:t>
      </w:r>
      <w:r w:rsidR="00E24C04">
        <w:rPr>
          <w:rFonts w:ascii="Book Antiqua" w:hAnsi="Book Antiqua"/>
        </w:rPr>
        <w:t xml:space="preserve"> </w:t>
      </w:r>
      <w:r w:rsidR="001006F0">
        <w:rPr>
          <w:rFonts w:ascii="Book Antiqua" w:hAnsi="Book Antiqua"/>
        </w:rPr>
        <w:t>7</w:t>
      </w:r>
      <w:r w:rsidR="006459AC">
        <w:rPr>
          <w:rFonts w:ascii="Book Antiqua" w:hAnsi="Book Antiqua"/>
        </w:rPr>
        <w:t>, 2018.</w:t>
      </w:r>
      <w:r w:rsidR="00100D31">
        <w:rPr>
          <w:rFonts w:ascii="Book Antiqua" w:hAnsi="Book Antiqua"/>
        </w:rPr>
        <w:t xml:space="preserve">  </w:t>
      </w:r>
      <w:r w:rsidR="002D0B93">
        <w:rPr>
          <w:rFonts w:ascii="Book Antiqua" w:hAnsi="Book Antiqua"/>
        </w:rPr>
        <w:t xml:space="preserve">Mary </w:t>
      </w:r>
      <w:r w:rsidR="009E4A7C">
        <w:rPr>
          <w:rFonts w:ascii="Book Antiqua" w:hAnsi="Book Antiqua"/>
        </w:rPr>
        <w:t>second</w:t>
      </w:r>
      <w:r w:rsidR="002D0B93">
        <w:rPr>
          <w:rFonts w:ascii="Book Antiqua" w:hAnsi="Book Antiqua"/>
        </w:rPr>
        <w:t xml:space="preserve">ed the </w:t>
      </w:r>
      <w:r w:rsidR="00100D31">
        <w:rPr>
          <w:rFonts w:ascii="Book Antiqua" w:hAnsi="Book Antiqua"/>
        </w:rPr>
        <w:t xml:space="preserve">motion.  All </w:t>
      </w:r>
      <w:r w:rsidR="001E0AC6">
        <w:rPr>
          <w:rFonts w:ascii="Book Antiqua" w:hAnsi="Book Antiqua"/>
        </w:rPr>
        <w:t xml:space="preserve">was </w:t>
      </w:r>
      <w:r w:rsidR="00100D31">
        <w:rPr>
          <w:rFonts w:ascii="Book Antiqua" w:hAnsi="Book Antiqua"/>
        </w:rPr>
        <w:t>in favor.</w:t>
      </w:r>
    </w:p>
    <w:p w:rsidR="00100D31" w:rsidRDefault="00100D31" w:rsidP="0005019B">
      <w:pPr>
        <w:rPr>
          <w:rFonts w:ascii="Book Antiqua" w:hAnsi="Book Antiqua"/>
        </w:rPr>
      </w:pPr>
    </w:p>
    <w:p w:rsidR="00CD63D8" w:rsidRDefault="006459AC" w:rsidP="0005019B">
      <w:pPr>
        <w:rPr>
          <w:rFonts w:ascii="Book Antiqua" w:hAnsi="Book Antiqua"/>
        </w:rPr>
      </w:pPr>
      <w:r>
        <w:rPr>
          <w:rFonts w:ascii="Book Antiqua" w:hAnsi="Book Antiqua"/>
        </w:rPr>
        <w:t xml:space="preserve">The board approved </w:t>
      </w:r>
      <w:r w:rsidR="001006F0">
        <w:rPr>
          <w:rFonts w:ascii="Book Antiqua" w:hAnsi="Book Antiqua"/>
        </w:rPr>
        <w:t>13 absentee ballots rejected 4 for no signature or no date.  The voters have been contacted</w:t>
      </w:r>
    </w:p>
    <w:p w:rsidR="001E0AC6" w:rsidRDefault="001E0AC6" w:rsidP="0005019B">
      <w:pPr>
        <w:rPr>
          <w:rFonts w:ascii="Book Antiqua" w:hAnsi="Book Antiqua"/>
        </w:rPr>
      </w:pPr>
    </w:p>
    <w:p w:rsidR="00495006" w:rsidRPr="00F747F6" w:rsidRDefault="002D0B93" w:rsidP="0005019B">
      <w:pPr>
        <w:rPr>
          <w:rFonts w:ascii="Book Antiqua" w:hAnsi="Book Antiqua"/>
        </w:rPr>
      </w:pPr>
      <w:r w:rsidRPr="00F747F6">
        <w:rPr>
          <w:rFonts w:ascii="Book Antiqua" w:hAnsi="Book Antiqua"/>
        </w:rPr>
        <w:t>Rhonda advised t</w:t>
      </w:r>
      <w:r w:rsidR="00F747F6" w:rsidRPr="00F747F6">
        <w:rPr>
          <w:rFonts w:ascii="Book Antiqua" w:hAnsi="Book Antiqua"/>
        </w:rPr>
        <w:t>he board of an issue in Ophir. A few voters went to vote at One Stop and were told the system said no ballot. Rhonda checked with the North Carolina State Board of Elections and found out that in the Geo Code System, two homes on Substation Road had voters with the correct precinct but the incorrect Voting Tabulation District. The NCSBOE said the Geo Codes could not be opened this close to the Election. The voters would ha</w:t>
      </w:r>
      <w:bookmarkStart w:id="0" w:name="_GoBack"/>
      <w:bookmarkEnd w:id="0"/>
      <w:r w:rsidR="00F747F6" w:rsidRPr="00F747F6">
        <w:rPr>
          <w:rFonts w:ascii="Book Antiqua" w:hAnsi="Book Antiqua"/>
        </w:rPr>
        <w:t xml:space="preserve">ve to vote a provisional and the </w:t>
      </w:r>
      <w:proofErr w:type="spellStart"/>
      <w:r w:rsidR="00F747F6" w:rsidRPr="00F747F6">
        <w:rPr>
          <w:rFonts w:ascii="Book Antiqua" w:hAnsi="Book Antiqua"/>
        </w:rPr>
        <w:t>provisionals</w:t>
      </w:r>
      <w:proofErr w:type="spellEnd"/>
      <w:r w:rsidR="00F747F6" w:rsidRPr="00F747F6">
        <w:rPr>
          <w:rFonts w:ascii="Book Antiqua" w:hAnsi="Book Antiqua"/>
        </w:rPr>
        <w:t xml:space="preserve"> would count. </w:t>
      </w:r>
      <w:r w:rsidR="00F84264" w:rsidRPr="00F747F6">
        <w:rPr>
          <w:rFonts w:ascii="Book Antiqua" w:hAnsi="Book Antiqua"/>
        </w:rPr>
        <w:t xml:space="preserve"> </w:t>
      </w:r>
    </w:p>
    <w:p w:rsidR="009B48DE" w:rsidRDefault="009B48DE" w:rsidP="0005019B">
      <w:pPr>
        <w:rPr>
          <w:rFonts w:ascii="Book Antiqua" w:hAnsi="Book Antiqua"/>
        </w:rPr>
      </w:pPr>
    </w:p>
    <w:p w:rsidR="009B48DE" w:rsidRDefault="009B48DE" w:rsidP="0005019B">
      <w:pPr>
        <w:rPr>
          <w:rFonts w:ascii="Book Antiqua" w:hAnsi="Book Antiqua"/>
        </w:rPr>
      </w:pPr>
      <w:r>
        <w:rPr>
          <w:rFonts w:ascii="Book Antiqua" w:hAnsi="Book Antiqua"/>
        </w:rPr>
        <w:t>Curt would like any issues that come up during a primary to be emailed to the board prior to the meeting.</w:t>
      </w:r>
    </w:p>
    <w:p w:rsidR="009E4A7C" w:rsidRDefault="009E4A7C" w:rsidP="0005019B">
      <w:pPr>
        <w:rPr>
          <w:rFonts w:ascii="Book Antiqua" w:hAnsi="Book Antiqua"/>
        </w:rPr>
      </w:pPr>
    </w:p>
    <w:p w:rsidR="00E63E40" w:rsidRDefault="00E63E40" w:rsidP="0005019B">
      <w:pPr>
        <w:rPr>
          <w:rFonts w:ascii="Book Antiqua" w:hAnsi="Book Antiqua"/>
        </w:rPr>
      </w:pPr>
      <w:r>
        <w:rPr>
          <w:rFonts w:ascii="Book Antiqua" w:hAnsi="Book Antiqua"/>
        </w:rPr>
        <w:t>John requested the One Stop counts during the meeting.</w:t>
      </w:r>
    </w:p>
    <w:p w:rsidR="0061649F" w:rsidRDefault="00E63E40" w:rsidP="0005019B">
      <w:pPr>
        <w:rPr>
          <w:rFonts w:ascii="Book Antiqua" w:hAnsi="Book Antiqua"/>
        </w:rPr>
      </w:pPr>
      <w:r>
        <w:rPr>
          <w:rFonts w:ascii="Book Antiqua" w:hAnsi="Book Antiqua"/>
        </w:rPr>
        <w:t>Troy –</w:t>
      </w:r>
      <w:r w:rsidR="0061649F">
        <w:rPr>
          <w:rFonts w:ascii="Book Antiqua" w:hAnsi="Book Antiqua"/>
        </w:rPr>
        <w:t xml:space="preserve"> 469</w:t>
      </w:r>
    </w:p>
    <w:p w:rsidR="00E63E40" w:rsidRDefault="00E63E40" w:rsidP="0005019B">
      <w:pPr>
        <w:rPr>
          <w:rFonts w:ascii="Book Antiqua" w:hAnsi="Book Antiqua"/>
        </w:rPr>
      </w:pPr>
      <w:r>
        <w:rPr>
          <w:rFonts w:ascii="Book Antiqua" w:hAnsi="Book Antiqua"/>
        </w:rPr>
        <w:t>Biscoe – 177</w:t>
      </w:r>
    </w:p>
    <w:p w:rsidR="00E63E40" w:rsidRDefault="00E63E40" w:rsidP="0005019B">
      <w:pPr>
        <w:rPr>
          <w:rFonts w:ascii="Book Antiqua" w:hAnsi="Book Antiqua"/>
        </w:rPr>
      </w:pPr>
    </w:p>
    <w:p w:rsidR="0005019B" w:rsidRDefault="0005019B" w:rsidP="0005019B">
      <w:pPr>
        <w:rPr>
          <w:rFonts w:ascii="Book Antiqua" w:hAnsi="Book Antiqua"/>
        </w:rPr>
      </w:pPr>
      <w:r>
        <w:rPr>
          <w:rFonts w:ascii="Book Antiqua" w:hAnsi="Book Antiqua"/>
        </w:rPr>
        <w:t xml:space="preserve">With no </w:t>
      </w:r>
      <w:r w:rsidR="00CD63D8">
        <w:rPr>
          <w:rFonts w:ascii="Book Antiqua" w:hAnsi="Book Antiqua"/>
        </w:rPr>
        <w:t>further</w:t>
      </w:r>
      <w:r>
        <w:rPr>
          <w:rFonts w:ascii="Book Antiqua" w:hAnsi="Book Antiqua"/>
        </w:rPr>
        <w:t xml:space="preserve"> business, </w:t>
      </w:r>
      <w:r w:rsidR="00E63E40">
        <w:rPr>
          <w:rFonts w:ascii="Book Antiqua" w:hAnsi="Book Antiqua"/>
        </w:rPr>
        <w:t>Mary</w:t>
      </w:r>
      <w:r>
        <w:rPr>
          <w:rFonts w:ascii="Book Antiqua" w:hAnsi="Book Antiqua"/>
        </w:rPr>
        <w:t xml:space="preserve"> made a motion to adjourn, </w:t>
      </w:r>
      <w:r w:rsidR="009E4A7C">
        <w:rPr>
          <w:rFonts w:ascii="Book Antiqua" w:hAnsi="Book Antiqua"/>
        </w:rPr>
        <w:t>Dree</w:t>
      </w:r>
      <w:r>
        <w:rPr>
          <w:rFonts w:ascii="Book Antiqua" w:hAnsi="Book Antiqua"/>
        </w:rPr>
        <w:t xml:space="preserve"> made a second motion and the meeting adjourned at </w:t>
      </w:r>
      <w:r w:rsidR="0061649F">
        <w:rPr>
          <w:rFonts w:ascii="Book Antiqua" w:hAnsi="Book Antiqua"/>
        </w:rPr>
        <w:t>5:37</w:t>
      </w:r>
      <w:r w:rsidR="009E4A7C">
        <w:rPr>
          <w:rFonts w:ascii="Book Antiqua" w:hAnsi="Book Antiqua"/>
        </w:rPr>
        <w:t xml:space="preserve"> </w:t>
      </w:r>
      <w:r w:rsidR="00542754">
        <w:rPr>
          <w:rFonts w:ascii="Book Antiqua" w:hAnsi="Book Antiqua"/>
        </w:rPr>
        <w:t>P.M.</w:t>
      </w:r>
    </w:p>
    <w:p w:rsidR="0005019B" w:rsidRDefault="0005019B" w:rsidP="0005019B">
      <w:pPr>
        <w:rPr>
          <w:rFonts w:ascii="Book Antiqua" w:hAnsi="Book Antiqua"/>
        </w:rPr>
      </w:pPr>
    </w:p>
    <w:p w:rsidR="0005019B" w:rsidRDefault="0005019B" w:rsidP="0005019B">
      <w:pPr>
        <w:rPr>
          <w:rFonts w:ascii="Book Antiqua" w:hAnsi="Book Antiqua"/>
          <w:bCs/>
        </w:rPr>
      </w:pPr>
    </w:p>
    <w:p w:rsidR="0005019B" w:rsidRDefault="0005019B" w:rsidP="0005019B"/>
    <w:p w:rsidR="0005019B" w:rsidRDefault="0005019B" w:rsidP="0005019B">
      <w:pPr>
        <w:rPr>
          <w:b/>
          <w:bCs/>
        </w:rPr>
      </w:pPr>
      <w:r>
        <w:t xml:space="preserve"> </w:t>
      </w:r>
      <w:r>
        <w:rPr>
          <w:b/>
        </w:rPr>
        <w:t xml:space="preserve">_______________________________________   </w:t>
      </w:r>
      <w:r>
        <w:rPr>
          <w:b/>
          <w:bCs/>
        </w:rPr>
        <w:t>CHAIRMAN</w:t>
      </w:r>
    </w:p>
    <w:p w:rsidR="0005019B" w:rsidRDefault="0005019B" w:rsidP="0005019B">
      <w:pPr>
        <w:rPr>
          <w:b/>
          <w:bCs/>
        </w:rPr>
      </w:pPr>
    </w:p>
    <w:p w:rsidR="0005019B" w:rsidRDefault="0005019B" w:rsidP="0005019B">
      <w:pPr>
        <w:rPr>
          <w:b/>
          <w:bCs/>
        </w:rPr>
      </w:pPr>
      <w:r>
        <w:rPr>
          <w:b/>
          <w:bCs/>
        </w:rPr>
        <w:t>________________________________________  VICE CHAIR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9B"/>
    <w:rsid w:val="0005019B"/>
    <w:rsid w:val="00091EAA"/>
    <w:rsid w:val="001006F0"/>
    <w:rsid w:val="00100D31"/>
    <w:rsid w:val="001D00F7"/>
    <w:rsid w:val="001E0AC6"/>
    <w:rsid w:val="00230E8D"/>
    <w:rsid w:val="002C127F"/>
    <w:rsid w:val="002D0B93"/>
    <w:rsid w:val="004618D9"/>
    <w:rsid w:val="00476F70"/>
    <w:rsid w:val="00495006"/>
    <w:rsid w:val="00542754"/>
    <w:rsid w:val="00586394"/>
    <w:rsid w:val="0061649F"/>
    <w:rsid w:val="006459AC"/>
    <w:rsid w:val="007C72B1"/>
    <w:rsid w:val="007F5AC3"/>
    <w:rsid w:val="0080066B"/>
    <w:rsid w:val="008E66AE"/>
    <w:rsid w:val="009A6EAA"/>
    <w:rsid w:val="009B48DE"/>
    <w:rsid w:val="009E4A7C"/>
    <w:rsid w:val="00A568FB"/>
    <w:rsid w:val="00B95F20"/>
    <w:rsid w:val="00C86CEE"/>
    <w:rsid w:val="00CD63D8"/>
    <w:rsid w:val="00D344CE"/>
    <w:rsid w:val="00D40CFD"/>
    <w:rsid w:val="00DF1013"/>
    <w:rsid w:val="00E24C04"/>
    <w:rsid w:val="00E4323B"/>
    <w:rsid w:val="00E63E40"/>
    <w:rsid w:val="00F747F6"/>
    <w:rsid w:val="00F8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Iacona</cp:lastModifiedBy>
  <cp:revision>2</cp:revision>
  <cp:lastPrinted>2018-05-07T17:04:00Z</cp:lastPrinted>
  <dcterms:created xsi:type="dcterms:W3CDTF">2018-05-08T15:44:00Z</dcterms:created>
  <dcterms:modified xsi:type="dcterms:W3CDTF">2018-05-08T15:44:00Z</dcterms:modified>
</cp:coreProperties>
</file>