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59E0" w14:textId="77777777" w:rsidR="00A90C4E" w:rsidRDefault="00147730" w:rsidP="00700153">
      <w:pPr>
        <w:rPr>
          <w:color w:val="0D0D0D" w:themeColor="text1" w:themeTint="F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671A60D" wp14:editId="70FC105E">
            <wp:simplePos x="0" y="0"/>
            <wp:positionH relativeFrom="column">
              <wp:posOffset>-658495</wp:posOffset>
            </wp:positionH>
            <wp:positionV relativeFrom="paragraph">
              <wp:posOffset>-2540</wp:posOffset>
            </wp:positionV>
            <wp:extent cx="1197726" cy="1090613"/>
            <wp:effectExtent l="0" t="0" r="2540" b="0"/>
            <wp:wrapNone/>
            <wp:docPr id="7" name="Picture 7" descr="large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_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26" cy="109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153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10CE993" wp14:editId="376976F5">
                <wp:simplePos x="0" y="0"/>
                <wp:positionH relativeFrom="column">
                  <wp:posOffset>985856</wp:posOffset>
                </wp:positionH>
                <wp:positionV relativeFrom="paragraph">
                  <wp:posOffset>-81045</wp:posOffset>
                </wp:positionV>
                <wp:extent cx="3058093" cy="77089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093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9341D" w14:textId="77777777" w:rsidR="001A601A" w:rsidRDefault="001A601A" w:rsidP="00B45847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B12F2C" w14:textId="77777777" w:rsidR="00A90C4E" w:rsidRDefault="00805BA7" w:rsidP="002C30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2C30ED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Montgomery County </w:t>
                            </w:r>
                          </w:p>
                          <w:p w14:paraId="426BA7E4" w14:textId="77777777" w:rsidR="00805BA7" w:rsidRPr="002C30ED" w:rsidRDefault="002C30ED" w:rsidP="002C30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Board of </w:t>
                            </w:r>
                            <w:r w:rsidR="00805BA7" w:rsidRPr="002C30ED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Elections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CE99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7.65pt;margin-top:-6.4pt;width:240.8pt;height:60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" filled="f" stroked="f">
                <v:textbox>
                  <w:txbxContent>
                    <w:p w14:paraId="77D9341D" w14:textId="77777777" w:rsidR="001A601A" w:rsidRDefault="001A601A" w:rsidP="00B45847">
                      <w:pP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u w:val="single"/>
                        </w:rPr>
                      </w:pPr>
                    </w:p>
                    <w:p w14:paraId="62B12F2C" w14:textId="77777777" w:rsidR="00A90C4E" w:rsidRDefault="00805BA7" w:rsidP="002C30ED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2C30ED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Montgomery County </w:t>
                      </w:r>
                    </w:p>
                    <w:p w14:paraId="426BA7E4" w14:textId="77777777" w:rsidR="00805BA7" w:rsidRPr="002C30ED" w:rsidRDefault="002C30ED" w:rsidP="002C30ED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Board of </w:t>
                      </w:r>
                      <w:r w:rsidR="00805BA7" w:rsidRPr="002C30ED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Elections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884D233" w14:textId="77777777" w:rsidR="002C30ED" w:rsidRDefault="006F6575" w:rsidP="002C30ED">
      <w:pPr>
        <w:jc w:val="right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 </w:t>
      </w:r>
    </w:p>
    <w:p w14:paraId="6A80B09D" w14:textId="77777777" w:rsidR="003F471A" w:rsidRPr="00B85C3D" w:rsidRDefault="006F6575" w:rsidP="006F6575">
      <w:pPr>
        <w:tabs>
          <w:tab w:val="left" w:pos="2400"/>
          <w:tab w:val="right" w:pos="8784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  <w:t xml:space="preserve"> </w:t>
      </w:r>
      <w:r>
        <w:rPr>
          <w:rFonts w:asciiTheme="minorHAnsi" w:hAnsiTheme="minorHAnsi"/>
          <w:b/>
          <w:sz w:val="16"/>
          <w:szCs w:val="16"/>
        </w:rPr>
        <w:tab/>
      </w:r>
      <w:r w:rsidR="003F05C7">
        <w:rPr>
          <w:noProof/>
        </w:rPr>
        <w:drawing>
          <wp:anchor distT="0" distB="0" distL="114300" distR="114300" simplePos="0" relativeHeight="251657728" behindDoc="1" locked="0" layoutInCell="1" allowOverlap="1" wp14:anchorId="64056493" wp14:editId="3DF057DC">
            <wp:simplePos x="0" y="0"/>
            <wp:positionH relativeFrom="column">
              <wp:posOffset>0</wp:posOffset>
            </wp:positionH>
            <wp:positionV relativeFrom="paragraph">
              <wp:posOffset>-3329940</wp:posOffset>
            </wp:positionV>
            <wp:extent cx="1257300" cy="1243330"/>
            <wp:effectExtent l="19050" t="0" r="0" b="0"/>
            <wp:wrapNone/>
            <wp:docPr id="5" name="Picture 4" descr="large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rge_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0458D1" w14:textId="77777777" w:rsidR="003F05C7" w:rsidRPr="00B85C3D" w:rsidRDefault="003F05C7" w:rsidP="003F05C7">
      <w:pPr>
        <w:pStyle w:val="Heading3"/>
        <w:jc w:val="right"/>
        <w:rPr>
          <w:rFonts w:asciiTheme="minorHAnsi" w:hAnsiTheme="minorHAnsi"/>
          <w:b w:val="0"/>
          <w:sz w:val="16"/>
          <w:szCs w:val="16"/>
          <w:u w:val="none"/>
        </w:rPr>
      </w:pPr>
      <w:r w:rsidRPr="00B85C3D">
        <w:rPr>
          <w:rFonts w:asciiTheme="minorHAnsi" w:hAnsiTheme="minorHAnsi"/>
          <w:b w:val="0"/>
          <w:sz w:val="16"/>
          <w:szCs w:val="16"/>
          <w:u w:val="none"/>
        </w:rPr>
        <w:t xml:space="preserve">          </w:t>
      </w:r>
    </w:p>
    <w:p w14:paraId="4FD02556" w14:textId="77777777" w:rsidR="003F05C7" w:rsidRPr="00B85C3D" w:rsidRDefault="00B85C3D" w:rsidP="003F05C7">
      <w:pPr>
        <w:pStyle w:val="Heading3"/>
        <w:jc w:val="center"/>
        <w:rPr>
          <w:b w:val="0"/>
          <w:sz w:val="16"/>
          <w:szCs w:val="16"/>
          <w:u w:val="none"/>
        </w:rPr>
      </w:pPr>
      <w:r w:rsidRPr="00B85C3D">
        <w:rPr>
          <w:rFonts w:asciiTheme="minorHAnsi" w:hAnsiTheme="minorHAnsi"/>
          <w:sz w:val="16"/>
          <w:szCs w:val="16"/>
          <w:u w:val="none"/>
        </w:rPr>
        <w:t xml:space="preserve">            </w:t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  <w:t xml:space="preserve">   </w:t>
      </w:r>
      <w:r>
        <w:rPr>
          <w:rFonts w:asciiTheme="minorHAnsi" w:hAnsiTheme="minorHAnsi"/>
          <w:sz w:val="16"/>
          <w:szCs w:val="16"/>
          <w:u w:val="none"/>
        </w:rPr>
        <w:t xml:space="preserve">                                                                      </w:t>
      </w:r>
      <w:r w:rsidR="00A5787D">
        <w:rPr>
          <w:rFonts w:asciiTheme="minorHAnsi" w:hAnsiTheme="minorHAnsi"/>
          <w:sz w:val="16"/>
          <w:szCs w:val="16"/>
          <w:u w:val="none"/>
        </w:rPr>
        <w:t xml:space="preserve">     </w:t>
      </w:r>
    </w:p>
    <w:p w14:paraId="7F354528" w14:textId="77777777" w:rsidR="00700153" w:rsidRDefault="00700153" w:rsidP="00700153"/>
    <w:p w14:paraId="39AB0578" w14:textId="77777777" w:rsidR="00700153" w:rsidRDefault="00700153" w:rsidP="00700153"/>
    <w:p w14:paraId="70FDA2D5" w14:textId="77777777" w:rsidR="00700153" w:rsidRPr="00700153" w:rsidRDefault="00700153" w:rsidP="00700153"/>
    <w:p w14:paraId="7B79526C" w14:textId="348C8342" w:rsidR="00F71E36" w:rsidRDefault="00364F4D" w:rsidP="00795DF1">
      <w:pPr>
        <w:ind w:left="2160" w:firstLine="720"/>
      </w:pPr>
      <w:r>
        <w:t xml:space="preserve">BOARD </w:t>
      </w:r>
      <w:r w:rsidR="00F71E36">
        <w:t>MEETING AGENDA</w:t>
      </w:r>
    </w:p>
    <w:p w14:paraId="785BE9C6" w14:textId="1E3BCE96" w:rsidR="00F71E36" w:rsidRDefault="00B41AA2" w:rsidP="00F71E36">
      <w:pPr>
        <w:jc w:val="center"/>
      </w:pPr>
      <w:r>
        <w:t xml:space="preserve">TUESDAY, </w:t>
      </w:r>
      <w:r w:rsidR="00D95E57">
        <w:t xml:space="preserve">SEPTEMBER </w:t>
      </w:r>
      <w:r w:rsidR="003E5ABC">
        <w:t>10</w:t>
      </w:r>
      <w:r w:rsidR="00B43148">
        <w:t xml:space="preserve">, </w:t>
      </w:r>
      <w:r w:rsidR="00E22C63">
        <w:t>20</w:t>
      </w:r>
      <w:r w:rsidR="003E5ABC">
        <w:t>24</w:t>
      </w:r>
    </w:p>
    <w:p w14:paraId="79244A89" w14:textId="77777777" w:rsidR="00F71E36" w:rsidRDefault="002404D8" w:rsidP="00F71E36">
      <w:pPr>
        <w:jc w:val="center"/>
      </w:pPr>
      <w:r>
        <w:t>5:</w:t>
      </w:r>
      <w:r w:rsidR="007B70C2">
        <w:t>3</w:t>
      </w:r>
      <w:r>
        <w:t>0 p</w:t>
      </w:r>
      <w:r w:rsidR="007E4BE4">
        <w:t>m</w:t>
      </w:r>
    </w:p>
    <w:p w14:paraId="004C627C" w14:textId="7C00008C" w:rsidR="00F71E36" w:rsidRDefault="00F71E36" w:rsidP="00F71E36">
      <w:pPr>
        <w:jc w:val="center"/>
      </w:pPr>
    </w:p>
    <w:p w14:paraId="2721F093" w14:textId="5C16F8AA" w:rsidR="002F4200" w:rsidRDefault="002F4200" w:rsidP="00F71E36">
      <w:pPr>
        <w:jc w:val="center"/>
      </w:pPr>
    </w:p>
    <w:p w14:paraId="5659192F" w14:textId="21DBAAD3" w:rsidR="00851DDB" w:rsidRDefault="00F71E36" w:rsidP="00851DDB">
      <w:r>
        <w:t>Call to Order</w:t>
      </w:r>
    </w:p>
    <w:p w14:paraId="3327F972" w14:textId="77777777" w:rsidR="00842A25" w:rsidRDefault="00842A25" w:rsidP="00851DDB"/>
    <w:p w14:paraId="1F996082" w14:textId="2D9BA623" w:rsidR="00F71E36" w:rsidRDefault="007104ED" w:rsidP="00F71E36">
      <w:r>
        <w:t>Approv</w:t>
      </w:r>
      <w:r w:rsidR="002F4200">
        <w:t xml:space="preserve">al of </w:t>
      </w:r>
      <w:r w:rsidR="003E5ABC">
        <w:t>the minutes</w:t>
      </w:r>
    </w:p>
    <w:p w14:paraId="0C6C3F62" w14:textId="2FC8433B" w:rsidR="002F4200" w:rsidRDefault="002F4200" w:rsidP="00F71E36"/>
    <w:p w14:paraId="30C803DA" w14:textId="25CB610C" w:rsidR="002F4200" w:rsidRDefault="002F4200" w:rsidP="00F71E36">
      <w:r>
        <w:t>Approval of the Agenda</w:t>
      </w:r>
    </w:p>
    <w:p w14:paraId="44DEA05F" w14:textId="77777777" w:rsidR="006A6A20" w:rsidRDefault="006A6A20" w:rsidP="00F71E36"/>
    <w:p w14:paraId="4A545305" w14:textId="77C6F5D6" w:rsidR="006A6A20" w:rsidRDefault="006A6A20" w:rsidP="00F71E36">
      <w:r>
        <w:t>Director of Elections’ Report</w:t>
      </w:r>
    </w:p>
    <w:p w14:paraId="3FCF9706" w14:textId="295C275C" w:rsidR="006A6A20" w:rsidRDefault="006A6A20" w:rsidP="00F71E36"/>
    <w:p w14:paraId="5A1829C0" w14:textId="77777777" w:rsidR="007104ED" w:rsidRDefault="007104ED" w:rsidP="00F71E36"/>
    <w:p w14:paraId="6C069260" w14:textId="77777777" w:rsidR="00F71E36" w:rsidRDefault="00F71E36" w:rsidP="00F71E36"/>
    <w:p w14:paraId="532A4EBB" w14:textId="77777777" w:rsidR="00C06CE4" w:rsidRPr="00287770" w:rsidRDefault="00287770" w:rsidP="00F71E36">
      <w:pPr>
        <w:rPr>
          <w:b/>
        </w:rPr>
      </w:pPr>
      <w:r w:rsidRPr="00287770">
        <w:rPr>
          <w:b/>
        </w:rPr>
        <w:t>Old Business</w:t>
      </w:r>
    </w:p>
    <w:p w14:paraId="343796BD" w14:textId="21C021CA" w:rsidR="00BD52AB" w:rsidRDefault="00BD52AB" w:rsidP="00F71E36"/>
    <w:p w14:paraId="7A15F953" w14:textId="77777777" w:rsidR="005A1A6A" w:rsidRDefault="005A1A6A" w:rsidP="009E6725"/>
    <w:p w14:paraId="7FDA774A" w14:textId="5FABFD4F" w:rsidR="005A1A6A" w:rsidRDefault="005A1A6A" w:rsidP="005A1A6A">
      <w:pPr>
        <w:rPr>
          <w:bCs/>
        </w:rPr>
      </w:pPr>
      <w:r>
        <w:rPr>
          <w:bCs/>
        </w:rPr>
        <w:t>Precinct officials list for General Election 2024.</w:t>
      </w:r>
    </w:p>
    <w:p w14:paraId="315E8A84" w14:textId="77777777" w:rsidR="003F7405" w:rsidRDefault="003F7405" w:rsidP="005A1A6A">
      <w:pPr>
        <w:rPr>
          <w:bCs/>
        </w:rPr>
      </w:pPr>
    </w:p>
    <w:p w14:paraId="3834426B" w14:textId="75B8BB2C" w:rsidR="003F7405" w:rsidRDefault="003F7405" w:rsidP="003F7405">
      <w:r>
        <w:t xml:space="preserve">Early Voting list for General Election. 8am till 7:30pm. October 17 Nov. 2, </w:t>
      </w:r>
      <w:proofErr w:type="gramStart"/>
      <w:r>
        <w:t>2024</w:t>
      </w:r>
      <w:proofErr w:type="gramEnd"/>
      <w:r w:rsidR="00D618B5">
        <w:t xml:space="preserve"> 8am -3pm</w:t>
      </w:r>
    </w:p>
    <w:p w14:paraId="33F7F0AA" w14:textId="77777777" w:rsidR="003F7405" w:rsidRPr="00BD52AB" w:rsidRDefault="003F7405" w:rsidP="005A1A6A">
      <w:pPr>
        <w:rPr>
          <w:bCs/>
        </w:rPr>
      </w:pPr>
    </w:p>
    <w:p w14:paraId="433C6AD0" w14:textId="77777777" w:rsidR="005A1A6A" w:rsidRDefault="005A1A6A" w:rsidP="009E6725"/>
    <w:p w14:paraId="2FB971AE" w14:textId="50406F52" w:rsidR="000C2A02" w:rsidRDefault="000C2A02" w:rsidP="000C2A02">
      <w:pPr>
        <w:rPr>
          <w:b/>
        </w:rPr>
      </w:pPr>
      <w:r w:rsidRPr="007104ED">
        <w:rPr>
          <w:b/>
        </w:rPr>
        <w:t>Public Comment Period (5 minutes at the podi</w:t>
      </w:r>
      <w:r>
        <w:rPr>
          <w:b/>
        </w:rPr>
        <w:t>u</w:t>
      </w:r>
      <w:r w:rsidRPr="007104ED">
        <w:rPr>
          <w:b/>
        </w:rPr>
        <w:t>m)</w:t>
      </w:r>
    </w:p>
    <w:p w14:paraId="52FB6ADD" w14:textId="77777777" w:rsidR="00532381" w:rsidRDefault="00532381" w:rsidP="000C2A02">
      <w:pPr>
        <w:rPr>
          <w:b/>
        </w:rPr>
      </w:pPr>
    </w:p>
    <w:p w14:paraId="1786EEA8" w14:textId="77777777" w:rsidR="006D5DA5" w:rsidRDefault="006D5DA5" w:rsidP="001E49AF">
      <w:pPr>
        <w:pStyle w:val="ListParagraph"/>
        <w:ind w:left="480"/>
      </w:pPr>
    </w:p>
    <w:p w14:paraId="3ECF7626" w14:textId="7B6ACCE7" w:rsidR="00320144" w:rsidRDefault="00287770" w:rsidP="001C2D91">
      <w:pPr>
        <w:rPr>
          <w:b/>
        </w:rPr>
      </w:pPr>
      <w:r w:rsidRPr="001C2D91">
        <w:rPr>
          <w:b/>
        </w:rPr>
        <w:t>New Business</w:t>
      </w:r>
    </w:p>
    <w:p w14:paraId="070BB55D" w14:textId="77777777" w:rsidR="005A1A6A" w:rsidRDefault="005A1A6A" w:rsidP="001C2D91">
      <w:pPr>
        <w:rPr>
          <w:b/>
        </w:rPr>
      </w:pPr>
    </w:p>
    <w:p w14:paraId="0F64D3CA" w14:textId="650D2832" w:rsidR="005A1A6A" w:rsidRDefault="005A1A6A" w:rsidP="005A1A6A">
      <w:r>
        <w:t xml:space="preserve">Reminder first absentee meeting October 1, </w:t>
      </w:r>
      <w:proofErr w:type="gramStart"/>
      <w:r>
        <w:t>2024</w:t>
      </w:r>
      <w:proofErr w:type="gramEnd"/>
      <w:r>
        <w:t xml:space="preserve"> at </w:t>
      </w:r>
      <w:r w:rsidRPr="00D618B5">
        <w:rPr>
          <w:highlight w:val="yellow"/>
        </w:rPr>
        <w:t>5pm</w:t>
      </w:r>
      <w:r w:rsidR="00D618B5">
        <w:t xml:space="preserve"> first meeting</w:t>
      </w:r>
    </w:p>
    <w:p w14:paraId="578382AB" w14:textId="77777777" w:rsidR="005A1A6A" w:rsidRDefault="005A1A6A" w:rsidP="001C2D91">
      <w:pPr>
        <w:rPr>
          <w:b/>
        </w:rPr>
      </w:pPr>
    </w:p>
    <w:p w14:paraId="13CBB44B" w14:textId="2FBF0291" w:rsidR="005A1A6A" w:rsidRDefault="0050268A" w:rsidP="001C2D91">
      <w:r>
        <w:t>Absentee by mail ballots</w:t>
      </w:r>
      <w:r w:rsidR="003F7405">
        <w:t xml:space="preserve">     </w:t>
      </w:r>
      <w:r w:rsidR="00BD52AB">
        <w:t>sent out so far. Since</w:t>
      </w:r>
      <w:r>
        <w:t xml:space="preserve"> </w:t>
      </w:r>
      <w:r w:rsidR="00BD52AB">
        <w:t>September 6</w:t>
      </w:r>
      <w:r>
        <w:t>, 202</w:t>
      </w:r>
      <w:r w:rsidR="005A1A6A">
        <w:t>4</w:t>
      </w:r>
    </w:p>
    <w:p w14:paraId="78993ED4" w14:textId="77777777" w:rsidR="005A1A6A" w:rsidRDefault="005A1A6A" w:rsidP="001C2D91"/>
    <w:p w14:paraId="50D6B798" w14:textId="030E9D15" w:rsidR="005A1A6A" w:rsidRDefault="005A1A6A" w:rsidP="001C2D91">
      <w:r>
        <w:t xml:space="preserve">Voter registration drive at Senior Center on September 18, </w:t>
      </w:r>
      <w:proofErr w:type="gramStart"/>
      <w:r>
        <w:t>2024</w:t>
      </w:r>
      <w:proofErr w:type="gramEnd"/>
      <w:r>
        <w:t xml:space="preserve"> 10 am-12 noon.</w:t>
      </w:r>
    </w:p>
    <w:p w14:paraId="4F51D476" w14:textId="7C90EF9E" w:rsidR="001D5D45" w:rsidRDefault="001D5D45" w:rsidP="001C2D91"/>
    <w:p w14:paraId="084F4687" w14:textId="7840D3E7" w:rsidR="00D618B5" w:rsidRDefault="00D618B5" w:rsidP="001C2D91">
      <w:r>
        <w:t>Recording and Broadcasting meetings.</w:t>
      </w:r>
    </w:p>
    <w:p w14:paraId="7C590345" w14:textId="51891532" w:rsidR="005A1A6A" w:rsidRDefault="005A1A6A" w:rsidP="001C2D91"/>
    <w:p w14:paraId="11EFCD95" w14:textId="3E13EFB2" w:rsidR="00F71E36" w:rsidRDefault="00F71E36" w:rsidP="00F71E36">
      <w:r>
        <w:t>Adjournment</w:t>
      </w:r>
    </w:p>
    <w:p w14:paraId="43DB94FF" w14:textId="77777777" w:rsidR="00F71E36" w:rsidRDefault="00F71E36" w:rsidP="00F71E36"/>
    <w:p w14:paraId="59EFC3FE" w14:textId="40F3B67F" w:rsidR="00F71E36" w:rsidRDefault="00F71E36" w:rsidP="00F71E36"/>
    <w:p w14:paraId="60AD0EBD" w14:textId="6A1B4904" w:rsidR="002F4200" w:rsidRDefault="002F4200" w:rsidP="00F71E36"/>
    <w:p w14:paraId="33CD0EEC" w14:textId="5CC23FDC" w:rsidR="002F4200" w:rsidRDefault="002F4200" w:rsidP="00F71E36"/>
    <w:p w14:paraId="6D77C29B" w14:textId="6F0DCFB5" w:rsidR="00F71E36" w:rsidRDefault="00F71E36" w:rsidP="00F71E36">
      <w:r>
        <w:t>**ALL BOE Meetings to be held in the Montgomery County</w:t>
      </w:r>
      <w:r w:rsidR="00842A25">
        <w:t xml:space="preserve"> Board of Elections </w:t>
      </w:r>
      <w:r w:rsidR="00F453C2">
        <w:t xml:space="preserve">    </w:t>
      </w:r>
      <w:r w:rsidR="00842A25">
        <w:t xml:space="preserve">      </w:t>
      </w:r>
      <w:r w:rsidR="00F453C2">
        <w:t xml:space="preserve"> office </w:t>
      </w:r>
      <w:r>
        <w:t>unless otherwise noted.</w:t>
      </w:r>
    </w:p>
    <w:sectPr w:rsidR="00F71E36" w:rsidSect="00147730">
      <w:headerReference w:type="default" r:id="rId9"/>
      <w:footerReference w:type="even" r:id="rId10"/>
      <w:footerReference w:type="default" r:id="rId11"/>
      <w:pgSz w:w="12240" w:h="15840"/>
      <w:pgMar w:top="-432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79021" w14:textId="77777777" w:rsidR="00776FD5" w:rsidRDefault="00776FD5">
      <w:r>
        <w:separator/>
      </w:r>
    </w:p>
  </w:endnote>
  <w:endnote w:type="continuationSeparator" w:id="0">
    <w:p w14:paraId="05570216" w14:textId="77777777" w:rsidR="00776FD5" w:rsidRDefault="007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FD8D5" w14:textId="77777777" w:rsidR="00805BA7" w:rsidRDefault="005D3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5B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E361A" w14:textId="77777777" w:rsidR="00805BA7" w:rsidRDefault="00805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AA3B" w14:textId="77777777" w:rsidR="00ED2641" w:rsidRPr="00ED2641" w:rsidRDefault="00F453C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3</w:t>
    </w:r>
    <w:r w:rsidR="005A5A99">
      <w:rPr>
        <w:rFonts w:asciiTheme="majorHAnsi" w:eastAsiaTheme="majorEastAsia" w:hAnsiTheme="majorHAnsi" w:cstheme="majorBidi"/>
        <w:sz w:val="16"/>
        <w:szCs w:val="16"/>
      </w:rPr>
      <w:t>2</w:t>
    </w:r>
    <w:r>
      <w:rPr>
        <w:rFonts w:asciiTheme="majorHAnsi" w:eastAsiaTheme="majorEastAsia" w:hAnsiTheme="majorHAnsi" w:cstheme="majorBidi"/>
        <w:sz w:val="16"/>
        <w:szCs w:val="16"/>
      </w:rPr>
      <w:t xml:space="preserve">7 </w:t>
    </w:r>
    <w:r w:rsidR="005A5A99">
      <w:rPr>
        <w:rFonts w:asciiTheme="majorHAnsi" w:eastAsiaTheme="majorEastAsia" w:hAnsiTheme="majorHAnsi" w:cstheme="majorBidi"/>
        <w:sz w:val="16"/>
        <w:szCs w:val="16"/>
      </w:rPr>
      <w:t>N</w:t>
    </w:r>
    <w:r>
      <w:rPr>
        <w:rFonts w:asciiTheme="majorHAnsi" w:eastAsiaTheme="majorEastAsia" w:hAnsiTheme="majorHAnsi" w:cstheme="majorBidi"/>
        <w:sz w:val="16"/>
        <w:szCs w:val="16"/>
      </w:rPr>
      <w:t xml:space="preserve">. Main </w:t>
    </w:r>
    <w:r w:rsidR="00ED2641" w:rsidRPr="00ED2641">
      <w:rPr>
        <w:rFonts w:asciiTheme="majorHAnsi" w:eastAsiaTheme="majorEastAsia" w:hAnsiTheme="majorHAnsi" w:cstheme="majorBidi"/>
        <w:sz w:val="16"/>
        <w:szCs w:val="16"/>
      </w:rPr>
      <w:t xml:space="preserve">St., Troy, NC 27371 | PO Box 607| (910) 572-2024 phone | </w:t>
    </w:r>
    <w:hyperlink r:id="rId1" w:history="1">
      <w:r w:rsidR="00425A84" w:rsidRPr="003C14FF">
        <w:rPr>
          <w:rStyle w:val="Hyperlink"/>
          <w:rFonts w:asciiTheme="majorHAnsi" w:eastAsiaTheme="majorEastAsia" w:hAnsiTheme="majorHAnsi" w:cstheme="majorBidi"/>
          <w:sz w:val="16"/>
          <w:szCs w:val="16"/>
        </w:rPr>
        <w:t>rhonda.johnson@montgomerycountync.com</w:t>
      </w:r>
    </w:hyperlink>
    <w:r w:rsidR="00425A84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ED2641" w:rsidRPr="00ED264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14:paraId="039E6A6F" w14:textId="77777777" w:rsidR="00805BA7" w:rsidRPr="00ED2641" w:rsidRDefault="00805BA7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05F74" w14:textId="77777777" w:rsidR="00776FD5" w:rsidRDefault="00776FD5">
      <w:r>
        <w:separator/>
      </w:r>
    </w:p>
  </w:footnote>
  <w:footnote w:type="continuationSeparator" w:id="0">
    <w:p w14:paraId="6DC81CAF" w14:textId="77777777" w:rsidR="00776FD5" w:rsidRDefault="0077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FEF5" w14:textId="77777777" w:rsidR="00695A21" w:rsidRDefault="00695A21">
    <w:pPr>
      <w:pStyle w:val="Header"/>
    </w:pPr>
  </w:p>
  <w:p w14:paraId="3C93EA83" w14:textId="77777777" w:rsidR="00ED2641" w:rsidRDefault="00ED26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30A"/>
    <w:multiLevelType w:val="hybridMultilevel"/>
    <w:tmpl w:val="6928852A"/>
    <w:lvl w:ilvl="0" w:tplc="E74C08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30C7354"/>
    <w:multiLevelType w:val="hybridMultilevel"/>
    <w:tmpl w:val="B7AE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3839"/>
    <w:multiLevelType w:val="hybridMultilevel"/>
    <w:tmpl w:val="9E861168"/>
    <w:lvl w:ilvl="0" w:tplc="4CE2F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E9D"/>
    <w:multiLevelType w:val="hybridMultilevel"/>
    <w:tmpl w:val="B6C6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47C4"/>
    <w:multiLevelType w:val="hybridMultilevel"/>
    <w:tmpl w:val="3C4211D4"/>
    <w:lvl w:ilvl="0" w:tplc="04E065A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F4F2A03"/>
    <w:multiLevelType w:val="hybridMultilevel"/>
    <w:tmpl w:val="C4A6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15FB4"/>
    <w:multiLevelType w:val="hybridMultilevel"/>
    <w:tmpl w:val="E03ABD84"/>
    <w:lvl w:ilvl="0" w:tplc="B9324C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0B515B2"/>
    <w:multiLevelType w:val="hybridMultilevel"/>
    <w:tmpl w:val="7EA4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D6661"/>
    <w:multiLevelType w:val="hybridMultilevel"/>
    <w:tmpl w:val="3D624DA8"/>
    <w:lvl w:ilvl="0" w:tplc="0C5EE3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972BF"/>
    <w:multiLevelType w:val="hybridMultilevel"/>
    <w:tmpl w:val="CF2AF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26A22"/>
    <w:multiLevelType w:val="hybridMultilevel"/>
    <w:tmpl w:val="BB287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11472"/>
    <w:multiLevelType w:val="hybridMultilevel"/>
    <w:tmpl w:val="2990E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724FB"/>
    <w:multiLevelType w:val="hybridMultilevel"/>
    <w:tmpl w:val="35881EC6"/>
    <w:lvl w:ilvl="0" w:tplc="AF3C21B2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437170812">
    <w:abstractNumId w:val="7"/>
  </w:num>
  <w:num w:numId="2" w16cid:durableId="1211839540">
    <w:abstractNumId w:val="12"/>
  </w:num>
  <w:num w:numId="3" w16cid:durableId="1256091007">
    <w:abstractNumId w:val="4"/>
  </w:num>
  <w:num w:numId="4" w16cid:durableId="775291244">
    <w:abstractNumId w:val="2"/>
  </w:num>
  <w:num w:numId="5" w16cid:durableId="470095137">
    <w:abstractNumId w:val="0"/>
  </w:num>
  <w:num w:numId="6" w16cid:durableId="1720519841">
    <w:abstractNumId w:val="6"/>
  </w:num>
  <w:num w:numId="7" w16cid:durableId="2111468669">
    <w:abstractNumId w:val="1"/>
  </w:num>
  <w:num w:numId="8" w16cid:durableId="2002155069">
    <w:abstractNumId w:val="5"/>
  </w:num>
  <w:num w:numId="9" w16cid:durableId="201131998">
    <w:abstractNumId w:val="11"/>
  </w:num>
  <w:num w:numId="10" w16cid:durableId="1486816269">
    <w:abstractNumId w:val="9"/>
  </w:num>
  <w:num w:numId="11" w16cid:durableId="414471377">
    <w:abstractNumId w:val="10"/>
  </w:num>
  <w:num w:numId="12" w16cid:durableId="515926128">
    <w:abstractNumId w:val="3"/>
  </w:num>
  <w:num w:numId="13" w16cid:durableId="704212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1A"/>
    <w:rsid w:val="000059BB"/>
    <w:rsid w:val="00007CE3"/>
    <w:rsid w:val="0001779B"/>
    <w:rsid w:val="00061ED3"/>
    <w:rsid w:val="00077F56"/>
    <w:rsid w:val="000C2A02"/>
    <w:rsid w:val="000C5256"/>
    <w:rsid w:val="000D470C"/>
    <w:rsid w:val="000E3941"/>
    <w:rsid w:val="001046B7"/>
    <w:rsid w:val="001077C2"/>
    <w:rsid w:val="0011141A"/>
    <w:rsid w:val="0014518E"/>
    <w:rsid w:val="00147730"/>
    <w:rsid w:val="001519DB"/>
    <w:rsid w:val="001559EF"/>
    <w:rsid w:val="0016245B"/>
    <w:rsid w:val="00171B17"/>
    <w:rsid w:val="00194BA9"/>
    <w:rsid w:val="001A601A"/>
    <w:rsid w:val="001C2D91"/>
    <w:rsid w:val="001D5D45"/>
    <w:rsid w:val="001E02E5"/>
    <w:rsid w:val="001E49AF"/>
    <w:rsid w:val="001F1702"/>
    <w:rsid w:val="001F2E23"/>
    <w:rsid w:val="00202892"/>
    <w:rsid w:val="0022049C"/>
    <w:rsid w:val="00231348"/>
    <w:rsid w:val="00235BBB"/>
    <w:rsid w:val="002368C4"/>
    <w:rsid w:val="00237683"/>
    <w:rsid w:val="00240324"/>
    <w:rsid w:val="002404D8"/>
    <w:rsid w:val="00242716"/>
    <w:rsid w:val="002701F5"/>
    <w:rsid w:val="00272C2D"/>
    <w:rsid w:val="00282BC0"/>
    <w:rsid w:val="00287770"/>
    <w:rsid w:val="00296D63"/>
    <w:rsid w:val="002B7D3B"/>
    <w:rsid w:val="002C30ED"/>
    <w:rsid w:val="002E1964"/>
    <w:rsid w:val="002F4200"/>
    <w:rsid w:val="003012AE"/>
    <w:rsid w:val="00307594"/>
    <w:rsid w:val="00317D11"/>
    <w:rsid w:val="00320144"/>
    <w:rsid w:val="0032560B"/>
    <w:rsid w:val="00334670"/>
    <w:rsid w:val="00335EF0"/>
    <w:rsid w:val="0033701B"/>
    <w:rsid w:val="0033749D"/>
    <w:rsid w:val="00337CAB"/>
    <w:rsid w:val="00351161"/>
    <w:rsid w:val="00356030"/>
    <w:rsid w:val="00364F4D"/>
    <w:rsid w:val="0037165A"/>
    <w:rsid w:val="003768B1"/>
    <w:rsid w:val="003829CE"/>
    <w:rsid w:val="00383D86"/>
    <w:rsid w:val="00384F71"/>
    <w:rsid w:val="00393E7C"/>
    <w:rsid w:val="003A3929"/>
    <w:rsid w:val="003D259E"/>
    <w:rsid w:val="003E5ABC"/>
    <w:rsid w:val="003F05A6"/>
    <w:rsid w:val="003F05C7"/>
    <w:rsid w:val="003F471A"/>
    <w:rsid w:val="003F5B55"/>
    <w:rsid w:val="003F7405"/>
    <w:rsid w:val="00403B94"/>
    <w:rsid w:val="00423CCB"/>
    <w:rsid w:val="00425620"/>
    <w:rsid w:val="00425A84"/>
    <w:rsid w:val="00431292"/>
    <w:rsid w:val="004379E2"/>
    <w:rsid w:val="004471AB"/>
    <w:rsid w:val="00450380"/>
    <w:rsid w:val="00451E9F"/>
    <w:rsid w:val="0045728F"/>
    <w:rsid w:val="00457AA4"/>
    <w:rsid w:val="00457E6D"/>
    <w:rsid w:val="004725D7"/>
    <w:rsid w:val="00477249"/>
    <w:rsid w:val="00483057"/>
    <w:rsid w:val="00486D08"/>
    <w:rsid w:val="00493B38"/>
    <w:rsid w:val="00497452"/>
    <w:rsid w:val="004B04BF"/>
    <w:rsid w:val="004D0171"/>
    <w:rsid w:val="0050268A"/>
    <w:rsid w:val="00513C43"/>
    <w:rsid w:val="00526C4F"/>
    <w:rsid w:val="00527802"/>
    <w:rsid w:val="00532381"/>
    <w:rsid w:val="00534BA5"/>
    <w:rsid w:val="005554D4"/>
    <w:rsid w:val="005555E4"/>
    <w:rsid w:val="005715D7"/>
    <w:rsid w:val="005849C0"/>
    <w:rsid w:val="005A1A6A"/>
    <w:rsid w:val="005A5A99"/>
    <w:rsid w:val="005A7871"/>
    <w:rsid w:val="005D36F2"/>
    <w:rsid w:val="005D3912"/>
    <w:rsid w:val="005E13D2"/>
    <w:rsid w:val="005E1D5D"/>
    <w:rsid w:val="005E4267"/>
    <w:rsid w:val="005E4C94"/>
    <w:rsid w:val="005F0550"/>
    <w:rsid w:val="005F2EB9"/>
    <w:rsid w:val="005F3DEC"/>
    <w:rsid w:val="00621E02"/>
    <w:rsid w:val="0062207D"/>
    <w:rsid w:val="0062334F"/>
    <w:rsid w:val="006257D1"/>
    <w:rsid w:val="00652CC6"/>
    <w:rsid w:val="00662899"/>
    <w:rsid w:val="00675FBC"/>
    <w:rsid w:val="006763D9"/>
    <w:rsid w:val="006816F9"/>
    <w:rsid w:val="00684B03"/>
    <w:rsid w:val="00686709"/>
    <w:rsid w:val="00695A21"/>
    <w:rsid w:val="006A6A20"/>
    <w:rsid w:val="006C6A35"/>
    <w:rsid w:val="006D1567"/>
    <w:rsid w:val="006D5DA5"/>
    <w:rsid w:val="006F6575"/>
    <w:rsid w:val="00700153"/>
    <w:rsid w:val="00700D5A"/>
    <w:rsid w:val="007104ED"/>
    <w:rsid w:val="007108F8"/>
    <w:rsid w:val="00722FF6"/>
    <w:rsid w:val="00734FEF"/>
    <w:rsid w:val="00760829"/>
    <w:rsid w:val="00761594"/>
    <w:rsid w:val="0076301B"/>
    <w:rsid w:val="00776FD5"/>
    <w:rsid w:val="00784411"/>
    <w:rsid w:val="00784A35"/>
    <w:rsid w:val="0079106D"/>
    <w:rsid w:val="00795DF1"/>
    <w:rsid w:val="007968E1"/>
    <w:rsid w:val="007A0C3E"/>
    <w:rsid w:val="007A327D"/>
    <w:rsid w:val="007B0BAA"/>
    <w:rsid w:val="007B1A9E"/>
    <w:rsid w:val="007B5BA8"/>
    <w:rsid w:val="007B70C2"/>
    <w:rsid w:val="007D2823"/>
    <w:rsid w:val="007E16FC"/>
    <w:rsid w:val="007E4BE4"/>
    <w:rsid w:val="007F27BB"/>
    <w:rsid w:val="007F7C60"/>
    <w:rsid w:val="00803607"/>
    <w:rsid w:val="00805BA7"/>
    <w:rsid w:val="008064CB"/>
    <w:rsid w:val="00807114"/>
    <w:rsid w:val="0083338B"/>
    <w:rsid w:val="0083606E"/>
    <w:rsid w:val="00842A25"/>
    <w:rsid w:val="00851DDB"/>
    <w:rsid w:val="00853A1E"/>
    <w:rsid w:val="00853FDB"/>
    <w:rsid w:val="008556E7"/>
    <w:rsid w:val="008609D5"/>
    <w:rsid w:val="00864121"/>
    <w:rsid w:val="00867AC5"/>
    <w:rsid w:val="00876113"/>
    <w:rsid w:val="00877F8F"/>
    <w:rsid w:val="00880060"/>
    <w:rsid w:val="00884682"/>
    <w:rsid w:val="008B12CD"/>
    <w:rsid w:val="008B18AE"/>
    <w:rsid w:val="008C4318"/>
    <w:rsid w:val="008C7E3F"/>
    <w:rsid w:val="008D4D32"/>
    <w:rsid w:val="008D5DF4"/>
    <w:rsid w:val="008E5A56"/>
    <w:rsid w:val="0090290E"/>
    <w:rsid w:val="00910A3A"/>
    <w:rsid w:val="0092437C"/>
    <w:rsid w:val="00940FE5"/>
    <w:rsid w:val="00952495"/>
    <w:rsid w:val="00956C3C"/>
    <w:rsid w:val="009635D8"/>
    <w:rsid w:val="00965D28"/>
    <w:rsid w:val="00980428"/>
    <w:rsid w:val="00982406"/>
    <w:rsid w:val="0098621A"/>
    <w:rsid w:val="009A1811"/>
    <w:rsid w:val="009A70ED"/>
    <w:rsid w:val="009D44FC"/>
    <w:rsid w:val="009E28EE"/>
    <w:rsid w:val="009E6725"/>
    <w:rsid w:val="00A1170E"/>
    <w:rsid w:val="00A27FE4"/>
    <w:rsid w:val="00A473D0"/>
    <w:rsid w:val="00A53D6A"/>
    <w:rsid w:val="00A56B74"/>
    <w:rsid w:val="00A5787D"/>
    <w:rsid w:val="00A60197"/>
    <w:rsid w:val="00A626CB"/>
    <w:rsid w:val="00A72B1C"/>
    <w:rsid w:val="00A820C0"/>
    <w:rsid w:val="00A90C4E"/>
    <w:rsid w:val="00AB547E"/>
    <w:rsid w:val="00AC47E3"/>
    <w:rsid w:val="00AD57C5"/>
    <w:rsid w:val="00AD7C5A"/>
    <w:rsid w:val="00AE4281"/>
    <w:rsid w:val="00AF3224"/>
    <w:rsid w:val="00AF7782"/>
    <w:rsid w:val="00B02F43"/>
    <w:rsid w:val="00B045EE"/>
    <w:rsid w:val="00B123BB"/>
    <w:rsid w:val="00B325C4"/>
    <w:rsid w:val="00B34D4C"/>
    <w:rsid w:val="00B35C32"/>
    <w:rsid w:val="00B41AA2"/>
    <w:rsid w:val="00B43148"/>
    <w:rsid w:val="00B45847"/>
    <w:rsid w:val="00B45E60"/>
    <w:rsid w:val="00B53C0E"/>
    <w:rsid w:val="00B55D24"/>
    <w:rsid w:val="00B815AE"/>
    <w:rsid w:val="00B848F8"/>
    <w:rsid w:val="00B85C3D"/>
    <w:rsid w:val="00BA1D91"/>
    <w:rsid w:val="00BA3B50"/>
    <w:rsid w:val="00BB0F7B"/>
    <w:rsid w:val="00BD52AB"/>
    <w:rsid w:val="00C06762"/>
    <w:rsid w:val="00C06CE4"/>
    <w:rsid w:val="00C07EC2"/>
    <w:rsid w:val="00C11E7D"/>
    <w:rsid w:val="00C27DAF"/>
    <w:rsid w:val="00C31800"/>
    <w:rsid w:val="00C34BA5"/>
    <w:rsid w:val="00C438D8"/>
    <w:rsid w:val="00C45FDD"/>
    <w:rsid w:val="00C46333"/>
    <w:rsid w:val="00C65084"/>
    <w:rsid w:val="00C668A8"/>
    <w:rsid w:val="00C669B9"/>
    <w:rsid w:val="00C671AC"/>
    <w:rsid w:val="00C84C72"/>
    <w:rsid w:val="00C876C8"/>
    <w:rsid w:val="00C942A1"/>
    <w:rsid w:val="00CA4BF1"/>
    <w:rsid w:val="00CA4C4E"/>
    <w:rsid w:val="00CB2DCF"/>
    <w:rsid w:val="00D00DEE"/>
    <w:rsid w:val="00D111F5"/>
    <w:rsid w:val="00D15C82"/>
    <w:rsid w:val="00D316CB"/>
    <w:rsid w:val="00D50D09"/>
    <w:rsid w:val="00D53BB6"/>
    <w:rsid w:val="00D573A8"/>
    <w:rsid w:val="00D618B5"/>
    <w:rsid w:val="00D63A2E"/>
    <w:rsid w:val="00D87C19"/>
    <w:rsid w:val="00D95E57"/>
    <w:rsid w:val="00DA5B11"/>
    <w:rsid w:val="00DF3BDB"/>
    <w:rsid w:val="00DF6B63"/>
    <w:rsid w:val="00E03215"/>
    <w:rsid w:val="00E129C9"/>
    <w:rsid w:val="00E21FFE"/>
    <w:rsid w:val="00E22C63"/>
    <w:rsid w:val="00E41C98"/>
    <w:rsid w:val="00E520C4"/>
    <w:rsid w:val="00E5301E"/>
    <w:rsid w:val="00E5380C"/>
    <w:rsid w:val="00E61852"/>
    <w:rsid w:val="00E8402F"/>
    <w:rsid w:val="00E91DE5"/>
    <w:rsid w:val="00E95811"/>
    <w:rsid w:val="00EB12B0"/>
    <w:rsid w:val="00EB4CEA"/>
    <w:rsid w:val="00EC26C2"/>
    <w:rsid w:val="00EC5286"/>
    <w:rsid w:val="00ED2641"/>
    <w:rsid w:val="00EE6444"/>
    <w:rsid w:val="00EF22E0"/>
    <w:rsid w:val="00EF4A43"/>
    <w:rsid w:val="00F03A05"/>
    <w:rsid w:val="00F06E79"/>
    <w:rsid w:val="00F07083"/>
    <w:rsid w:val="00F1066D"/>
    <w:rsid w:val="00F17B3E"/>
    <w:rsid w:val="00F2218F"/>
    <w:rsid w:val="00F37055"/>
    <w:rsid w:val="00F453C2"/>
    <w:rsid w:val="00F642A1"/>
    <w:rsid w:val="00F70A85"/>
    <w:rsid w:val="00F71E36"/>
    <w:rsid w:val="00F84C84"/>
    <w:rsid w:val="00F863EA"/>
    <w:rsid w:val="00F93C04"/>
    <w:rsid w:val="00F95CBA"/>
    <w:rsid w:val="00F97666"/>
    <w:rsid w:val="00FC18BB"/>
    <w:rsid w:val="00FE309B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65CA7"/>
  <w15:docId w15:val="{53A8D1EC-2D90-45B9-B263-0D28FDE9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9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45847"/>
    <w:pPr>
      <w:keepNext/>
      <w:outlineLvl w:val="2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2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semiHidden/>
    <w:rsid w:val="0043129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Footer">
    <w:name w:val="footer"/>
    <w:basedOn w:val="Normal"/>
    <w:link w:val="FooterChar"/>
    <w:uiPriority w:val="99"/>
    <w:rsid w:val="004312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31292"/>
  </w:style>
  <w:style w:type="paragraph" w:styleId="BodyText">
    <w:name w:val="Body Text"/>
    <w:basedOn w:val="Normal"/>
    <w:link w:val="BodyTextChar"/>
    <w:semiHidden/>
    <w:rsid w:val="0016245B"/>
    <w:pPr>
      <w:jc w:val="both"/>
    </w:pPr>
  </w:style>
  <w:style w:type="character" w:customStyle="1" w:styleId="BodyTextChar">
    <w:name w:val="Body Text Char"/>
    <w:link w:val="BodyText"/>
    <w:semiHidden/>
    <w:rsid w:val="0016245B"/>
    <w:rPr>
      <w:sz w:val="24"/>
      <w:szCs w:val="24"/>
    </w:rPr>
  </w:style>
  <w:style w:type="paragraph" w:styleId="NoSpacing">
    <w:name w:val="No Spacing"/>
    <w:uiPriority w:val="1"/>
    <w:qFormat/>
    <w:rsid w:val="00F17B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766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45F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5FD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45FD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FD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45847"/>
    <w:rPr>
      <w:b/>
      <w:sz w:val="24"/>
      <w:u w:val="single"/>
    </w:rPr>
  </w:style>
  <w:style w:type="character" w:styleId="Hyperlink">
    <w:name w:val="Hyperlink"/>
    <w:rsid w:val="00B4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onda.johnson@montgomerycounty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B717-1203-40C9-83B3-AADB4A8E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Finance Department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Griego</dc:creator>
  <cp:lastModifiedBy>Savannah Heath</cp:lastModifiedBy>
  <cp:revision>2</cp:revision>
  <cp:lastPrinted>2023-01-09T21:48:00Z</cp:lastPrinted>
  <dcterms:created xsi:type="dcterms:W3CDTF">2024-09-05T19:25:00Z</dcterms:created>
  <dcterms:modified xsi:type="dcterms:W3CDTF">2024-09-05T19:25:00Z</dcterms:modified>
</cp:coreProperties>
</file>