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05C7" w:rsidRPr="00B85C3D" w:rsidRDefault="003F05C7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ED">
        <w:rPr>
          <w:color w:val="0D0D0D" w:themeColor="text1" w:themeTint="F2"/>
          <w:sz w:val="18"/>
          <w:szCs w:val="18"/>
        </w:rPr>
        <w:t xml:space="preserve"> </w:t>
      </w:r>
      <w:r w:rsidR="00A5787D">
        <w:rPr>
          <w:color w:val="0D0D0D" w:themeColor="text1" w:themeTint="F2"/>
          <w:sz w:val="18"/>
          <w:szCs w:val="18"/>
        </w:rPr>
        <w:t>John Adams</w:t>
      </w:r>
      <w:r w:rsidRPr="00B85C3D">
        <w:rPr>
          <w:color w:val="0D0D0D" w:themeColor="text1" w:themeTint="F2"/>
          <w:sz w:val="16"/>
          <w:szCs w:val="16"/>
        </w:rPr>
        <w:t>, Chairman</w:t>
      </w:r>
    </w:p>
    <w:p w:rsidR="003F05C7" w:rsidRPr="00B85C3D" w:rsidRDefault="00A5787D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Mary Cagle</w:t>
      </w:r>
      <w:r w:rsidR="003F05C7" w:rsidRPr="00B85C3D">
        <w:rPr>
          <w:color w:val="0D0D0D" w:themeColor="text1" w:themeTint="F2"/>
          <w:sz w:val="16"/>
          <w:szCs w:val="16"/>
        </w:rPr>
        <w:t xml:space="preserve">, </w:t>
      </w:r>
      <w:r w:rsidR="00B85C3D">
        <w:rPr>
          <w:color w:val="0D0D0D" w:themeColor="text1" w:themeTint="F2"/>
          <w:sz w:val="16"/>
          <w:szCs w:val="16"/>
        </w:rPr>
        <w:t>Vice Chair</w:t>
      </w:r>
    </w:p>
    <w:p w:rsidR="003F05C7" w:rsidRPr="00B85C3D" w:rsidRDefault="00B85C3D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b w:val="0"/>
          <w:color w:val="0D0D0D" w:themeColor="text1" w:themeTint="F2"/>
          <w:sz w:val="16"/>
          <w:szCs w:val="16"/>
          <w:u w:val="none"/>
        </w:rPr>
        <w:t>Curtis Carter</w:t>
      </w:r>
      <w:r w:rsidR="003F05C7" w:rsidRPr="00B85C3D">
        <w:rPr>
          <w:b w:val="0"/>
          <w:color w:val="0D0D0D" w:themeColor="text1" w:themeTint="F2"/>
          <w:sz w:val="16"/>
          <w:szCs w:val="16"/>
          <w:u w:val="none"/>
        </w:rPr>
        <w:t>, Member</w:t>
      </w:r>
      <w:r w:rsidR="003F05C7"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  <w:r w:rsidRPr="00B85C3D">
        <w:rPr>
          <w:b w:val="0"/>
          <w:sz w:val="16"/>
          <w:szCs w:val="16"/>
          <w:u w:val="none"/>
        </w:rPr>
        <w:t>Dree Wynkoop, Member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97483B" w:rsidP="00F71E36">
      <w:pPr>
        <w:jc w:val="center"/>
      </w:pPr>
      <w:r>
        <w:t>WEDNES</w:t>
      </w:r>
      <w:r w:rsidR="00364F4D">
        <w:t xml:space="preserve">DAY, </w:t>
      </w:r>
      <w:r>
        <w:t>DECEMBER 12</w:t>
      </w:r>
      <w:r w:rsidR="00A5787D">
        <w:t>,</w:t>
      </w:r>
      <w:r w:rsidR="007B5BA8">
        <w:t xml:space="preserve"> 2018</w:t>
      </w:r>
    </w:p>
    <w:p w:rsidR="00F71E36" w:rsidRDefault="00F71E36" w:rsidP="00F71E36">
      <w:pPr>
        <w:jc w:val="center"/>
      </w:pPr>
      <w:r>
        <w:t>5:</w:t>
      </w:r>
      <w:r w:rsidR="0097483B">
        <w:t>30</w:t>
      </w:r>
      <w:r>
        <w:t xml:space="preserve"> P.M.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51DDB" w:rsidRDefault="00851DDB" w:rsidP="00851DDB"/>
    <w:p w:rsidR="00F71E36" w:rsidRDefault="00F71E36" w:rsidP="00F71E36">
      <w:r>
        <w:t>Public Comment Period</w:t>
      </w:r>
    </w:p>
    <w:p w:rsidR="00F71E36" w:rsidRDefault="00F71E36" w:rsidP="00F71E36"/>
    <w:p w:rsidR="00F71E36" w:rsidRDefault="00A820C0" w:rsidP="00F71E36">
      <w:r>
        <w:t xml:space="preserve">Approval of </w:t>
      </w:r>
      <w:r w:rsidR="00D65E80">
        <w:t>Nov</w:t>
      </w:r>
      <w:r w:rsidR="0097483B">
        <w:t xml:space="preserve"> </w:t>
      </w:r>
      <w:r w:rsidR="00B958F0">
        <w:t>5</w:t>
      </w:r>
      <w:r w:rsidR="00EF787F">
        <w:t xml:space="preserve">, 2018 </w:t>
      </w:r>
      <w:r w:rsidR="00F1066D">
        <w:t>m</w:t>
      </w:r>
      <w:r w:rsidR="00F71E36">
        <w:t>inutes</w:t>
      </w:r>
      <w:r w:rsidR="00A60517">
        <w:t xml:space="preserve"> and additional minutes from Canvass, Hand-Eye and recounts</w:t>
      </w:r>
    </w:p>
    <w:p w:rsidR="00B85C3D" w:rsidRDefault="00B85C3D" w:rsidP="00F71E36"/>
    <w:p w:rsidR="00B25152" w:rsidRDefault="00ED1A3D" w:rsidP="00F71E36">
      <w:r>
        <w:t>Move of BOE office</w:t>
      </w:r>
    </w:p>
    <w:p w:rsidR="00B25152" w:rsidRDefault="00B25152" w:rsidP="00F71E36"/>
    <w:p w:rsidR="00B25152" w:rsidRDefault="00B25152" w:rsidP="00F71E36">
      <w:r>
        <w:t xml:space="preserve">State Board </w:t>
      </w:r>
      <w:r w:rsidR="002A2AD1">
        <w:t xml:space="preserve">of Elections </w:t>
      </w:r>
      <w:r w:rsidR="00ED1A3D">
        <w:t>Dissolution.</w:t>
      </w:r>
    </w:p>
    <w:p w:rsidR="000D4967" w:rsidRDefault="000D4967" w:rsidP="00F71E36"/>
    <w:p w:rsidR="00B85C3D" w:rsidRDefault="00B85C3D" w:rsidP="00F71E36">
      <w:r>
        <w:t>Other</w:t>
      </w:r>
    </w:p>
    <w:p w:rsidR="00364F4D" w:rsidRDefault="00364F4D" w:rsidP="00F71E36"/>
    <w:p w:rsidR="00F71E36" w:rsidRDefault="00F71E36" w:rsidP="00F71E36">
      <w:r>
        <w:t>Adjournment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54242C" w:rsidRDefault="0054242C" w:rsidP="00F71E36"/>
    <w:p w:rsidR="0054242C" w:rsidRDefault="0054242C" w:rsidP="00F71E36"/>
    <w:p w:rsidR="00F71E36" w:rsidRDefault="00F71E36" w:rsidP="00F71E36">
      <w:r>
        <w:t>**ALL BOE Meetings to be held in the Montgomery County Courthouse, BOE Office, Room 101, 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13" w:rsidRDefault="000D7913">
      <w:r>
        <w:separator/>
      </w:r>
    </w:p>
  </w:endnote>
  <w:endnote w:type="continuationSeparator" w:id="0">
    <w:p w:rsidR="000D7913" w:rsidRDefault="000D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13" w:rsidRDefault="000D7913">
      <w:r>
        <w:separator/>
      </w:r>
    </w:p>
  </w:footnote>
  <w:footnote w:type="continuationSeparator" w:id="0">
    <w:p w:rsidR="000D7913" w:rsidRDefault="000D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77F56"/>
    <w:rsid w:val="000D4967"/>
    <w:rsid w:val="000D7913"/>
    <w:rsid w:val="000E3941"/>
    <w:rsid w:val="0016245B"/>
    <w:rsid w:val="00171B17"/>
    <w:rsid w:val="001A601A"/>
    <w:rsid w:val="001F2E23"/>
    <w:rsid w:val="00231348"/>
    <w:rsid w:val="00237683"/>
    <w:rsid w:val="00240324"/>
    <w:rsid w:val="00242716"/>
    <w:rsid w:val="00243430"/>
    <w:rsid w:val="002A2AD1"/>
    <w:rsid w:val="002A7461"/>
    <w:rsid w:val="002B165C"/>
    <w:rsid w:val="002C30ED"/>
    <w:rsid w:val="00317D11"/>
    <w:rsid w:val="00335EF0"/>
    <w:rsid w:val="0033701B"/>
    <w:rsid w:val="00351161"/>
    <w:rsid w:val="00356030"/>
    <w:rsid w:val="00364F4D"/>
    <w:rsid w:val="00384F71"/>
    <w:rsid w:val="003A3929"/>
    <w:rsid w:val="003C0C7B"/>
    <w:rsid w:val="003F05C7"/>
    <w:rsid w:val="00431292"/>
    <w:rsid w:val="004471AB"/>
    <w:rsid w:val="00450380"/>
    <w:rsid w:val="0045728F"/>
    <w:rsid w:val="00457E6D"/>
    <w:rsid w:val="004725D7"/>
    <w:rsid w:val="004B04BF"/>
    <w:rsid w:val="004F2D46"/>
    <w:rsid w:val="00520E90"/>
    <w:rsid w:val="00526C4F"/>
    <w:rsid w:val="0054242C"/>
    <w:rsid w:val="00545948"/>
    <w:rsid w:val="00550B71"/>
    <w:rsid w:val="005555E4"/>
    <w:rsid w:val="005C4214"/>
    <w:rsid w:val="005D36F2"/>
    <w:rsid w:val="005D3912"/>
    <w:rsid w:val="005E13D2"/>
    <w:rsid w:val="005F0550"/>
    <w:rsid w:val="0062207D"/>
    <w:rsid w:val="0062334F"/>
    <w:rsid w:val="006257D1"/>
    <w:rsid w:val="00656A94"/>
    <w:rsid w:val="00695A21"/>
    <w:rsid w:val="00700153"/>
    <w:rsid w:val="00722FF6"/>
    <w:rsid w:val="00752AC8"/>
    <w:rsid w:val="0079106D"/>
    <w:rsid w:val="007968E1"/>
    <w:rsid w:val="007A327D"/>
    <w:rsid w:val="007B5BA8"/>
    <w:rsid w:val="007D2823"/>
    <w:rsid w:val="007F7C60"/>
    <w:rsid w:val="00805BA7"/>
    <w:rsid w:val="00807114"/>
    <w:rsid w:val="0083606E"/>
    <w:rsid w:val="00851DDB"/>
    <w:rsid w:val="00853FDB"/>
    <w:rsid w:val="008609D5"/>
    <w:rsid w:val="00876113"/>
    <w:rsid w:val="00880060"/>
    <w:rsid w:val="008972AB"/>
    <w:rsid w:val="008A076F"/>
    <w:rsid w:val="008D4D32"/>
    <w:rsid w:val="0092437C"/>
    <w:rsid w:val="0097483B"/>
    <w:rsid w:val="00982406"/>
    <w:rsid w:val="009A677C"/>
    <w:rsid w:val="00A473D0"/>
    <w:rsid w:val="00A53D6A"/>
    <w:rsid w:val="00A5787D"/>
    <w:rsid w:val="00A60517"/>
    <w:rsid w:val="00A820C0"/>
    <w:rsid w:val="00A90C4E"/>
    <w:rsid w:val="00AB3E4C"/>
    <w:rsid w:val="00AB547E"/>
    <w:rsid w:val="00AE4281"/>
    <w:rsid w:val="00B25152"/>
    <w:rsid w:val="00B45847"/>
    <w:rsid w:val="00B53C0E"/>
    <w:rsid w:val="00B85C3D"/>
    <w:rsid w:val="00B958F0"/>
    <w:rsid w:val="00BA1D91"/>
    <w:rsid w:val="00BB4565"/>
    <w:rsid w:val="00C07EC2"/>
    <w:rsid w:val="00C11E7D"/>
    <w:rsid w:val="00C2239F"/>
    <w:rsid w:val="00C45FDD"/>
    <w:rsid w:val="00C669B9"/>
    <w:rsid w:val="00C876C8"/>
    <w:rsid w:val="00D111F5"/>
    <w:rsid w:val="00D573A8"/>
    <w:rsid w:val="00D65E80"/>
    <w:rsid w:val="00D87EBC"/>
    <w:rsid w:val="00E5380C"/>
    <w:rsid w:val="00E95811"/>
    <w:rsid w:val="00ED1A3D"/>
    <w:rsid w:val="00ED2641"/>
    <w:rsid w:val="00EF22E0"/>
    <w:rsid w:val="00EF3B70"/>
    <w:rsid w:val="00EF787F"/>
    <w:rsid w:val="00F06E79"/>
    <w:rsid w:val="00F1066D"/>
    <w:rsid w:val="00F17B3E"/>
    <w:rsid w:val="00F2218F"/>
    <w:rsid w:val="00F642A1"/>
    <w:rsid w:val="00F70A85"/>
    <w:rsid w:val="00F71E36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0A8A-FB59-4451-B8E1-32E9AC97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2</cp:revision>
  <cp:lastPrinted>2017-03-03T16:40:00Z</cp:lastPrinted>
  <dcterms:created xsi:type="dcterms:W3CDTF">2019-01-02T21:13:00Z</dcterms:created>
  <dcterms:modified xsi:type="dcterms:W3CDTF">2019-01-02T21:13:00Z</dcterms:modified>
</cp:coreProperties>
</file>