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68DF0" w14:textId="62494E85" w:rsidR="00B73B40" w:rsidRDefault="00B73B40" w:rsidP="00B73B40">
      <w:pPr>
        <w:pStyle w:val="Header"/>
        <w:jc w:val="right"/>
        <w:rPr>
          <w:noProof/>
          <w:sz w:val="40"/>
          <w:szCs w:val="40"/>
        </w:rPr>
      </w:pPr>
      <w:bookmarkStart w:id="0" w:name="_Hlk80270777"/>
      <w:r>
        <w:rPr>
          <w:noProof/>
          <w:sz w:val="40"/>
          <w:szCs w:val="40"/>
        </w:rPr>
        <w:t>Social Media Content</w:t>
      </w:r>
    </w:p>
    <w:p w14:paraId="2BAAEBF9" w14:textId="28B16BB6" w:rsidR="00B73B40" w:rsidRDefault="00AE1C65" w:rsidP="00B73B40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Wake BRT: </w:t>
      </w:r>
      <w:r w:rsidR="0049521A">
        <w:rPr>
          <w:rFonts w:ascii="Arial" w:hAnsi="Arial" w:cs="Arial"/>
          <w:sz w:val="24"/>
          <w:szCs w:val="24"/>
        </w:rPr>
        <w:t>Rapid Bus</w:t>
      </w:r>
      <w:r w:rsidR="0049521A" w:rsidRPr="00B73B40">
        <w:rPr>
          <w:rFonts w:ascii="Arial" w:hAnsi="Arial" w:cs="Arial"/>
          <w:sz w:val="24"/>
          <w:szCs w:val="24"/>
        </w:rPr>
        <w:t xml:space="preserve"> </w:t>
      </w:r>
      <w:r w:rsidR="00B73B40" w:rsidRPr="00B73B40">
        <w:rPr>
          <w:rFonts w:ascii="Arial" w:hAnsi="Arial" w:cs="Arial"/>
          <w:sz w:val="24"/>
          <w:szCs w:val="24"/>
        </w:rPr>
        <w:t>Extension</w:t>
      </w:r>
      <w:r w:rsidR="002E6E9E">
        <w:rPr>
          <w:rFonts w:ascii="Arial" w:hAnsi="Arial" w:cs="Arial"/>
          <w:sz w:val="24"/>
          <w:szCs w:val="24"/>
        </w:rPr>
        <w:t>s</w:t>
      </w:r>
      <w:r w:rsidR="00B73B40" w:rsidRPr="00B73B40">
        <w:rPr>
          <w:rFonts w:ascii="Arial" w:hAnsi="Arial" w:cs="Arial"/>
          <w:sz w:val="24"/>
          <w:szCs w:val="24"/>
        </w:rPr>
        <w:t xml:space="preserve"> </w:t>
      </w:r>
      <w:r w:rsidR="0049521A">
        <w:rPr>
          <w:rFonts w:ascii="Arial" w:hAnsi="Arial" w:cs="Arial"/>
          <w:sz w:val="24"/>
          <w:szCs w:val="24"/>
        </w:rPr>
        <w:t>Study</w:t>
      </w:r>
      <w:r w:rsidR="00B73B40" w:rsidRPr="00B73B40">
        <w:rPr>
          <w:rFonts w:ascii="Arial" w:hAnsi="Arial" w:cs="Arial"/>
          <w:sz w:val="24"/>
          <w:szCs w:val="24"/>
        </w:rPr>
        <w:t xml:space="preserve"> </w:t>
      </w:r>
    </w:p>
    <w:p w14:paraId="39F494AA" w14:textId="23291CE4" w:rsidR="00B73B40" w:rsidRDefault="00F96D3B" w:rsidP="0043449E">
      <w:pPr>
        <w:spacing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Draft</w:t>
      </w:r>
      <w:r w:rsidR="00B73B40">
        <w:rPr>
          <w:rFonts w:ascii="Arial" w:hAnsi="Arial" w:cs="Arial"/>
          <w:b/>
          <w:bCs/>
        </w:rPr>
        <w:t xml:space="preserve">: </w:t>
      </w:r>
      <w:r w:rsidR="00195E29">
        <w:rPr>
          <w:rFonts w:ascii="Arial" w:hAnsi="Arial" w:cs="Arial"/>
          <w:b/>
          <w:bCs/>
        </w:rPr>
        <w:t>March 21</w:t>
      </w:r>
      <w:r>
        <w:rPr>
          <w:rFonts w:ascii="Arial" w:hAnsi="Arial" w:cs="Arial"/>
          <w:b/>
          <w:bCs/>
        </w:rPr>
        <w:t>,</w:t>
      </w:r>
      <w:r w:rsidR="00B73B40">
        <w:rPr>
          <w:rFonts w:ascii="Arial" w:hAnsi="Arial" w:cs="Arial"/>
          <w:b/>
          <w:bCs/>
        </w:rPr>
        <w:t xml:space="preserve"> </w:t>
      </w:r>
      <w:bookmarkEnd w:id="0"/>
      <w:r w:rsidR="00AE6558">
        <w:rPr>
          <w:rFonts w:ascii="Arial" w:hAnsi="Arial" w:cs="Arial"/>
          <w:b/>
          <w:bCs/>
        </w:rPr>
        <w:t>2022</w:t>
      </w: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1311"/>
        <w:gridCol w:w="2182"/>
        <w:gridCol w:w="4686"/>
        <w:gridCol w:w="2801"/>
      </w:tblGrid>
      <w:tr w:rsidR="006070C9" w:rsidRPr="00B73B40" w14:paraId="0FAE08A9" w14:textId="77777777" w:rsidTr="00E777BF">
        <w:tc>
          <w:tcPr>
            <w:tcW w:w="1311" w:type="dxa"/>
          </w:tcPr>
          <w:p w14:paraId="3E6185DF" w14:textId="2364C8AC" w:rsidR="00B73B40" w:rsidRPr="00B73B40" w:rsidRDefault="00B73B40" w:rsidP="00B73B40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B73B40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2182" w:type="dxa"/>
          </w:tcPr>
          <w:p w14:paraId="1EB9870F" w14:textId="3DD6DAA4" w:rsidR="00B73B40" w:rsidRPr="00B73B40" w:rsidRDefault="00B73B40" w:rsidP="00B73B40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B73B40">
              <w:rPr>
                <w:rFonts w:ascii="Arial" w:hAnsi="Arial" w:cs="Arial"/>
                <w:b/>
                <w:bCs/>
              </w:rPr>
              <w:t>Platform</w:t>
            </w:r>
          </w:p>
        </w:tc>
        <w:tc>
          <w:tcPr>
            <w:tcW w:w="4686" w:type="dxa"/>
          </w:tcPr>
          <w:p w14:paraId="57AB57C0" w14:textId="5C39FE50" w:rsidR="00B73B40" w:rsidRPr="00B73B40" w:rsidRDefault="00B73B40" w:rsidP="00B73B40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B73B40">
              <w:rPr>
                <w:rFonts w:ascii="Arial" w:hAnsi="Arial" w:cs="Arial"/>
                <w:b/>
                <w:bCs/>
              </w:rPr>
              <w:t xml:space="preserve">Post </w:t>
            </w:r>
          </w:p>
        </w:tc>
        <w:tc>
          <w:tcPr>
            <w:tcW w:w="2801" w:type="dxa"/>
          </w:tcPr>
          <w:p w14:paraId="3E59A224" w14:textId="3D364264" w:rsidR="00B73B40" w:rsidRPr="00B73B40" w:rsidRDefault="00B73B40" w:rsidP="00B73B40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B73B40">
              <w:rPr>
                <w:rFonts w:ascii="Arial" w:hAnsi="Arial" w:cs="Arial"/>
                <w:b/>
                <w:bCs/>
              </w:rPr>
              <w:t xml:space="preserve">Image </w:t>
            </w:r>
          </w:p>
        </w:tc>
      </w:tr>
      <w:tr w:rsidR="006070C9" w:rsidRPr="00B73B40" w14:paraId="7A9EBFEB" w14:textId="77777777" w:rsidTr="00E2567C">
        <w:trPr>
          <w:trHeight w:val="3149"/>
        </w:trPr>
        <w:tc>
          <w:tcPr>
            <w:tcW w:w="1311" w:type="dxa"/>
          </w:tcPr>
          <w:p w14:paraId="035FC7A8" w14:textId="40721ECA" w:rsidR="00461EB7" w:rsidRDefault="00461EB7" w:rsidP="00B73B4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4/5</w:t>
            </w:r>
          </w:p>
        </w:tc>
        <w:tc>
          <w:tcPr>
            <w:tcW w:w="2182" w:type="dxa"/>
          </w:tcPr>
          <w:p w14:paraId="0C7B3B52" w14:textId="1783A392" w:rsidR="007D6857" w:rsidRDefault="007D6857" w:rsidP="00B73B4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Facebook, Twitter, Instagram</w:t>
            </w:r>
          </w:p>
        </w:tc>
        <w:tc>
          <w:tcPr>
            <w:tcW w:w="4686" w:type="dxa"/>
          </w:tcPr>
          <w:p w14:paraId="69CE07F4" w14:textId="60F22178" w:rsidR="007D6857" w:rsidRDefault="00AE6558" w:rsidP="00893112">
            <w:pPr>
              <w:tabs>
                <w:tab w:val="left" w:pos="1788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could rapid transit look like between Garner and Clayton or between Cary and RTP? Provide your input on alignment alternatives for the Wake BRT: Rapid Bus Extensions Study! </w:t>
            </w:r>
            <w:r w:rsidR="00CD7DFA">
              <w:rPr>
                <w:rFonts w:ascii="Arial" w:hAnsi="Arial" w:cs="Arial"/>
              </w:rPr>
              <w:t xml:space="preserve">Learn </w:t>
            </w:r>
            <w:r w:rsidR="00F96D3B">
              <w:rPr>
                <w:rFonts w:ascii="Arial" w:hAnsi="Arial" w:cs="Arial"/>
              </w:rPr>
              <w:t xml:space="preserve">about the findings from phase 1, explore the updated virtual open house, </w:t>
            </w:r>
            <w:r w:rsidR="00CD7DFA">
              <w:rPr>
                <w:rFonts w:ascii="Arial" w:hAnsi="Arial" w:cs="Arial"/>
              </w:rPr>
              <w:t xml:space="preserve">and provide your input today at </w:t>
            </w:r>
            <w:r w:rsidR="00DD362D">
              <w:rPr>
                <w:rFonts w:ascii="Arial" w:hAnsi="Arial" w:cs="Arial"/>
              </w:rPr>
              <w:t>WakeBRTExtensionsStudy.com</w:t>
            </w:r>
          </w:p>
          <w:p w14:paraId="6E9F709C" w14:textId="63438D59" w:rsidR="00B25CAE" w:rsidRPr="00E2567C" w:rsidRDefault="00B25CAE" w:rsidP="00E2567C">
            <w:pPr>
              <w:suppressAutoHyphens/>
              <w:spacing w:before="120" w:after="120" w:line="264" w:lineRule="auto"/>
              <w:rPr>
                <w:rFonts w:ascii="Arial" w:eastAsia="Adobe Gothic Std B" w:hAnsi="Arial"/>
              </w:rPr>
            </w:pPr>
            <w:r w:rsidRPr="00F32CA6">
              <w:rPr>
                <w:rFonts w:ascii="Arial" w:eastAsia="Adobe Gothic Std B" w:hAnsi="Arial"/>
              </w:rPr>
              <w:t>#</w:t>
            </w:r>
            <w:r>
              <w:rPr>
                <w:rFonts w:ascii="Arial" w:eastAsia="Adobe Gothic Std B" w:hAnsi="Arial"/>
              </w:rPr>
              <w:t>WakeBRTExtensions</w:t>
            </w:r>
            <w:r w:rsidR="00F96D3B">
              <w:rPr>
                <w:rFonts w:ascii="Arial" w:eastAsia="Adobe Gothic Std B" w:hAnsi="Arial"/>
              </w:rPr>
              <w:t xml:space="preserve"> </w:t>
            </w:r>
            <w:r w:rsidR="00F96D3B" w:rsidRPr="00D14D84">
              <w:rPr>
                <w:rFonts w:ascii="Arial" w:hAnsi="Arial" w:cs="Arial"/>
              </w:rPr>
              <w:t>#ExtendWakeBRT</w:t>
            </w:r>
            <w:r w:rsidR="00F96D3B">
              <w:rPr>
                <w:rFonts w:ascii="Arial" w:hAnsi="Arial" w:cs="Arial"/>
              </w:rPr>
              <w:t xml:space="preserve">South </w:t>
            </w:r>
            <w:r w:rsidR="00F96D3B" w:rsidRPr="00D14D84">
              <w:rPr>
                <w:rFonts w:ascii="Arial" w:hAnsi="Arial" w:cs="Arial"/>
              </w:rPr>
              <w:t>#ExtendWakeBRT</w:t>
            </w:r>
            <w:r w:rsidR="00F96D3B">
              <w:rPr>
                <w:rFonts w:ascii="Arial" w:hAnsi="Arial" w:cs="Arial"/>
              </w:rPr>
              <w:t>West</w:t>
            </w:r>
          </w:p>
        </w:tc>
        <w:tc>
          <w:tcPr>
            <w:tcW w:w="2801" w:type="dxa"/>
          </w:tcPr>
          <w:p w14:paraId="01FC8C72" w14:textId="77777777" w:rsidR="007D6857" w:rsidRDefault="007D6857" w:rsidP="00B73B4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</w:t>
            </w:r>
            <w:r w:rsidR="00D36CEA">
              <w:rPr>
                <w:rFonts w:ascii="Arial" w:hAnsi="Arial" w:cs="Arial"/>
              </w:rPr>
              <w:t xml:space="preserve"> Graphic</w:t>
            </w:r>
          </w:p>
          <w:p w14:paraId="6122B6AE" w14:textId="77777777" w:rsidR="008435B7" w:rsidRDefault="006070C9" w:rsidP="00B73B4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E187BA4" wp14:editId="27908F19">
                  <wp:extent cx="1641475" cy="725507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433" cy="732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AFF6DF" w14:textId="7C514C77" w:rsidR="006070C9" w:rsidRDefault="006070C9" w:rsidP="00B73B40">
            <w:pPr>
              <w:spacing w:line="240" w:lineRule="auto"/>
              <w:rPr>
                <w:rFonts w:ascii="Arial" w:hAnsi="Arial" w:cs="Arial"/>
              </w:rPr>
            </w:pPr>
            <w:r w:rsidRPr="006070C9">
              <w:rPr>
                <w:rFonts w:ascii="Arial" w:hAnsi="Arial" w:cs="Arial"/>
                <w:color w:val="FF0000"/>
              </w:rPr>
              <w:t xml:space="preserve">**Update graphic once </w:t>
            </w:r>
            <w:r w:rsidR="00DE0638">
              <w:rPr>
                <w:rFonts w:ascii="Arial" w:hAnsi="Arial" w:cs="Arial"/>
                <w:color w:val="FF0000"/>
              </w:rPr>
              <w:t xml:space="preserve">new </w:t>
            </w:r>
            <w:r w:rsidRPr="006070C9">
              <w:rPr>
                <w:rFonts w:ascii="Arial" w:hAnsi="Arial" w:cs="Arial"/>
                <w:color w:val="FF0000"/>
              </w:rPr>
              <w:t>website design is launched**</w:t>
            </w:r>
          </w:p>
        </w:tc>
      </w:tr>
      <w:tr w:rsidR="006070C9" w:rsidRPr="00B73B40" w14:paraId="099285C2" w14:textId="77777777" w:rsidTr="00E777BF">
        <w:tc>
          <w:tcPr>
            <w:tcW w:w="1311" w:type="dxa"/>
          </w:tcPr>
          <w:p w14:paraId="7606A47A" w14:textId="7414459E" w:rsidR="00461EB7" w:rsidRPr="00B73B40" w:rsidRDefault="0063690E" w:rsidP="00AE1C6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4/12</w:t>
            </w:r>
          </w:p>
        </w:tc>
        <w:tc>
          <w:tcPr>
            <w:tcW w:w="2182" w:type="dxa"/>
          </w:tcPr>
          <w:p w14:paraId="58F98ECC" w14:textId="64DC68C4" w:rsidR="00AE1C65" w:rsidRPr="00B73B40" w:rsidRDefault="00AE1C65" w:rsidP="00AE1C6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Facebook, Twitter, Instagram</w:t>
            </w:r>
          </w:p>
        </w:tc>
        <w:tc>
          <w:tcPr>
            <w:tcW w:w="4686" w:type="dxa"/>
          </w:tcPr>
          <w:p w14:paraId="2C973886" w14:textId="034D6DAE" w:rsidR="00AE1C65" w:rsidRDefault="00AE1C65" w:rsidP="00AE1C6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Pr="00EC4788">
              <w:rPr>
                <w:rFonts w:ascii="Arial" w:hAnsi="Arial" w:cs="Arial"/>
              </w:rPr>
              <w:t>#ExtendWakeBRTWest</w:t>
            </w:r>
            <w:r>
              <w:rPr>
                <w:rFonts w:ascii="Arial" w:hAnsi="Arial" w:cs="Arial"/>
              </w:rPr>
              <w:t xml:space="preserve"> study is underway</w:t>
            </w:r>
            <w:r w:rsidR="008E39CA">
              <w:rPr>
                <w:rFonts w:ascii="Arial" w:hAnsi="Arial" w:cs="Arial"/>
              </w:rPr>
              <w:t xml:space="preserve">, and </w:t>
            </w:r>
            <w:r w:rsidR="00AE6558">
              <w:rPr>
                <w:rFonts w:ascii="Arial" w:hAnsi="Arial" w:cs="Arial"/>
              </w:rPr>
              <w:t xml:space="preserve">needs </w:t>
            </w:r>
            <w:r w:rsidR="008E39CA">
              <w:rPr>
                <w:rFonts w:ascii="Arial" w:hAnsi="Arial" w:cs="Arial"/>
              </w:rPr>
              <w:t xml:space="preserve">your input to help decide on the </w:t>
            </w:r>
            <w:r w:rsidR="008E39CA" w:rsidRPr="008E39CA">
              <w:rPr>
                <w:rFonts w:ascii="Arial" w:hAnsi="Arial" w:cs="Arial"/>
              </w:rPr>
              <w:t>alternatives</w:t>
            </w:r>
            <w:r>
              <w:rPr>
                <w:rFonts w:ascii="Arial" w:hAnsi="Arial" w:cs="Arial"/>
              </w:rPr>
              <w:t>. Visit the virtual open house today and take the survey to share your input.</w:t>
            </w:r>
          </w:p>
          <w:p w14:paraId="2599D484" w14:textId="66B658A9" w:rsidR="00AE1C65" w:rsidRPr="00B73B40" w:rsidRDefault="00DD362D" w:rsidP="00AE1C6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WakeBRTExtensionsStudy.com</w:t>
            </w:r>
          </w:p>
        </w:tc>
        <w:tc>
          <w:tcPr>
            <w:tcW w:w="2801" w:type="dxa"/>
          </w:tcPr>
          <w:p w14:paraId="11904085" w14:textId="77777777" w:rsidR="00CC492A" w:rsidRDefault="00D36CEA" w:rsidP="00AE1C65">
            <w:pPr>
              <w:spacing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Western Overview Graphic</w:t>
            </w:r>
            <w:r w:rsidR="00544704">
              <w:rPr>
                <w:rFonts w:ascii="Arial" w:hAnsi="Arial" w:cs="Arial"/>
                <w:noProof/>
              </w:rPr>
              <w:t xml:space="preserve"> </w:t>
            </w:r>
          </w:p>
          <w:p w14:paraId="77E0E3DD" w14:textId="0A7A515E" w:rsidR="00AE1C65" w:rsidRPr="00B73B40" w:rsidRDefault="00CC492A" w:rsidP="00AE1C6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A0367D4" wp14:editId="6E53B407">
                  <wp:extent cx="1641879" cy="164187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879" cy="1641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70C9" w:rsidRPr="00B73B40" w14:paraId="728F9702" w14:textId="77777777" w:rsidTr="00E777BF">
        <w:tc>
          <w:tcPr>
            <w:tcW w:w="1311" w:type="dxa"/>
          </w:tcPr>
          <w:p w14:paraId="5A5FB380" w14:textId="4145F9AF" w:rsidR="0063690E" w:rsidRDefault="0063690E" w:rsidP="00AE1C6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4/14</w:t>
            </w:r>
          </w:p>
        </w:tc>
        <w:tc>
          <w:tcPr>
            <w:tcW w:w="2182" w:type="dxa"/>
          </w:tcPr>
          <w:p w14:paraId="247617BC" w14:textId="481A0A90" w:rsidR="00AE1C65" w:rsidRDefault="00AE1C65" w:rsidP="00AE1C6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Facebook, Twitter, Instagram</w:t>
            </w:r>
          </w:p>
        </w:tc>
        <w:tc>
          <w:tcPr>
            <w:tcW w:w="4686" w:type="dxa"/>
          </w:tcPr>
          <w:p w14:paraId="5CAA102E" w14:textId="4C75617C" w:rsidR="00AE1C65" w:rsidRDefault="00AE6558" w:rsidP="00AE1C6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your thoughts on the</w:t>
            </w:r>
            <w:r w:rsidR="008E39CA" w:rsidRPr="008E39CA">
              <w:rPr>
                <w:rFonts w:ascii="Arial" w:hAnsi="Arial" w:cs="Arial"/>
              </w:rPr>
              <w:t xml:space="preserve"> alternatives</w:t>
            </w:r>
            <w:r w:rsidR="00AE1C65" w:rsidRPr="00D14D84">
              <w:rPr>
                <w:rFonts w:ascii="Arial" w:hAnsi="Arial" w:cs="Arial"/>
              </w:rPr>
              <w:t xml:space="preserve"> </w:t>
            </w:r>
            <w:r w:rsidR="008E39CA">
              <w:rPr>
                <w:rFonts w:ascii="Arial" w:hAnsi="Arial" w:cs="Arial"/>
              </w:rPr>
              <w:t>for the</w:t>
            </w:r>
            <w:r w:rsidR="00AE1C65" w:rsidRPr="00D14D84">
              <w:rPr>
                <w:rFonts w:ascii="Arial" w:hAnsi="Arial" w:cs="Arial"/>
              </w:rPr>
              <w:t xml:space="preserve"> #ExtendWakeBRT</w:t>
            </w:r>
            <w:r w:rsidR="00AE1C65">
              <w:rPr>
                <w:rFonts w:ascii="Arial" w:hAnsi="Arial" w:cs="Arial"/>
              </w:rPr>
              <w:t>South</w:t>
            </w:r>
            <w:r w:rsidR="00AE1C65" w:rsidRPr="00D14D84">
              <w:rPr>
                <w:rFonts w:ascii="Arial" w:hAnsi="Arial" w:cs="Arial"/>
              </w:rPr>
              <w:t xml:space="preserve"> study. Visit the virtual Open house and take the survey to share your input.</w:t>
            </w:r>
          </w:p>
          <w:p w14:paraId="214E0C93" w14:textId="4A4528A3" w:rsidR="00D36CEA" w:rsidRDefault="00D36CEA" w:rsidP="00AE1C6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WakeBRTExtensionsStudy.com</w:t>
            </w:r>
          </w:p>
          <w:p w14:paraId="61793FCB" w14:textId="033B9EF7" w:rsidR="00D36CEA" w:rsidRDefault="00D36CEA" w:rsidP="00AE1C6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01" w:type="dxa"/>
          </w:tcPr>
          <w:p w14:paraId="0F917B61" w14:textId="77777777" w:rsidR="00AE1C65" w:rsidRDefault="00D36CEA" w:rsidP="00AE1C65">
            <w:pPr>
              <w:spacing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Southern Overview Graphic</w:t>
            </w:r>
          </w:p>
          <w:p w14:paraId="039126F1" w14:textId="5B36ED5C" w:rsidR="00CC492A" w:rsidDel="00CD7DFA" w:rsidRDefault="00CC492A" w:rsidP="00AE1C6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53CDA4E" wp14:editId="3E270AF6">
                  <wp:extent cx="1641514" cy="164187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514" cy="1641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70C9" w:rsidRPr="00B73B40" w14:paraId="6C2D0229" w14:textId="77777777" w:rsidTr="00E777BF">
        <w:tc>
          <w:tcPr>
            <w:tcW w:w="1311" w:type="dxa"/>
          </w:tcPr>
          <w:p w14:paraId="4FD6DB20" w14:textId="1EB3DEF0" w:rsidR="0063690E" w:rsidRDefault="00DA4812" w:rsidP="00AE1C6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4/19</w:t>
            </w:r>
          </w:p>
        </w:tc>
        <w:tc>
          <w:tcPr>
            <w:tcW w:w="2182" w:type="dxa"/>
          </w:tcPr>
          <w:p w14:paraId="00A13930" w14:textId="15E10679" w:rsidR="00AE1C65" w:rsidRDefault="00AE1C65" w:rsidP="00AE1C6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Facebook, Twitter, Instagram</w:t>
            </w:r>
          </w:p>
        </w:tc>
        <w:tc>
          <w:tcPr>
            <w:tcW w:w="4686" w:type="dxa"/>
          </w:tcPr>
          <w:p w14:paraId="3FF92657" w14:textId="77777777" w:rsidR="00AE1C65" w:rsidRDefault="003E1AEA" w:rsidP="00AE1C6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are thinking about the future and your input in needed. The </w:t>
            </w:r>
            <w:r w:rsidRPr="00EC4788">
              <w:rPr>
                <w:rFonts w:ascii="Arial" w:hAnsi="Arial" w:cs="Arial"/>
              </w:rPr>
              <w:t>#ExtendWakeBRTWest</w:t>
            </w:r>
            <w:r>
              <w:rPr>
                <w:rFonts w:ascii="Arial" w:hAnsi="Arial" w:cs="Arial"/>
              </w:rPr>
              <w:t xml:space="preserve"> study is underway. Visit the virtual open </w:t>
            </w:r>
            <w:r>
              <w:rPr>
                <w:rFonts w:ascii="Arial" w:hAnsi="Arial" w:cs="Arial"/>
              </w:rPr>
              <w:lastRenderedPageBreak/>
              <w:t>house today and take the survey to share your input.</w:t>
            </w:r>
          </w:p>
          <w:p w14:paraId="441BA2C1" w14:textId="4F23C843" w:rsidR="0040292F" w:rsidRDefault="0040292F" w:rsidP="00AE1C65">
            <w:pPr>
              <w:spacing w:line="240" w:lineRule="auto"/>
              <w:rPr>
                <w:rFonts w:ascii="Arial" w:hAnsi="Arial" w:cs="Arial"/>
              </w:rPr>
            </w:pPr>
            <w:r w:rsidRPr="00F32CA6">
              <w:rPr>
                <w:rFonts w:ascii="Arial" w:eastAsia="Adobe Gothic Std B" w:hAnsi="Arial"/>
              </w:rPr>
              <w:t>#</w:t>
            </w:r>
            <w:r>
              <w:rPr>
                <w:rFonts w:ascii="Arial" w:eastAsia="Adobe Gothic Std B" w:hAnsi="Arial"/>
              </w:rPr>
              <w:t xml:space="preserve">WakeBRTExtensions </w:t>
            </w:r>
          </w:p>
        </w:tc>
        <w:tc>
          <w:tcPr>
            <w:tcW w:w="2801" w:type="dxa"/>
          </w:tcPr>
          <w:p w14:paraId="56122A11" w14:textId="77777777" w:rsidR="00AE1C65" w:rsidRDefault="00D36CEA" w:rsidP="00AE1C65">
            <w:pPr>
              <w:spacing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lastRenderedPageBreak/>
              <w:t>Western Meeting Graphic</w:t>
            </w:r>
          </w:p>
          <w:p w14:paraId="733FA86B" w14:textId="615D5B26" w:rsidR="00CC492A" w:rsidRDefault="002C56F4" w:rsidP="00AE1C6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 wp14:anchorId="557E9E50" wp14:editId="758C5746">
                  <wp:extent cx="1641879" cy="1641879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879" cy="1641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70C9" w:rsidRPr="00B73B40" w14:paraId="399AF2E8" w14:textId="77777777" w:rsidTr="00E777BF">
        <w:tc>
          <w:tcPr>
            <w:tcW w:w="1311" w:type="dxa"/>
          </w:tcPr>
          <w:p w14:paraId="1EE055C4" w14:textId="5ABA8036" w:rsidR="00BB106C" w:rsidRDefault="00DA4812" w:rsidP="00AE1C6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4/20</w:t>
            </w:r>
          </w:p>
        </w:tc>
        <w:tc>
          <w:tcPr>
            <w:tcW w:w="2182" w:type="dxa"/>
          </w:tcPr>
          <w:p w14:paraId="1F470151" w14:textId="0BE71F1E" w:rsidR="00AE1C65" w:rsidRDefault="00AE1C65" w:rsidP="00AE1C6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Facebook, Twitter, Instagram</w:t>
            </w:r>
          </w:p>
        </w:tc>
        <w:tc>
          <w:tcPr>
            <w:tcW w:w="4686" w:type="dxa"/>
          </w:tcPr>
          <w:p w14:paraId="1C86E333" w14:textId="77777777" w:rsidR="00AE1C65" w:rsidRDefault="0040292F" w:rsidP="00AE1C6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are</w:t>
            </w:r>
            <w:r w:rsidRPr="00D14D8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planning ahead and</w:t>
            </w:r>
            <w:r w:rsidRPr="00D14D84">
              <w:rPr>
                <w:rFonts w:ascii="Arial" w:hAnsi="Arial" w:cs="Arial"/>
              </w:rPr>
              <w:t xml:space="preserve"> your input in needed. The #ExtendWakeBRT</w:t>
            </w:r>
            <w:r>
              <w:rPr>
                <w:rFonts w:ascii="Arial" w:hAnsi="Arial" w:cs="Arial"/>
              </w:rPr>
              <w:t>South</w:t>
            </w:r>
            <w:r w:rsidRPr="00D14D84">
              <w:rPr>
                <w:rFonts w:ascii="Arial" w:hAnsi="Arial" w:cs="Arial"/>
              </w:rPr>
              <w:t xml:space="preserve"> study is underway. Visit the virtual Open house and take the survey to share your input.</w:t>
            </w:r>
          </w:p>
          <w:p w14:paraId="020A5459" w14:textId="4EBB2E23" w:rsidR="0040292F" w:rsidRDefault="0040292F" w:rsidP="00AE1C65">
            <w:pPr>
              <w:spacing w:line="240" w:lineRule="auto"/>
              <w:rPr>
                <w:rFonts w:ascii="Arial" w:hAnsi="Arial" w:cs="Arial"/>
              </w:rPr>
            </w:pPr>
            <w:r w:rsidRPr="00F32CA6">
              <w:rPr>
                <w:rFonts w:ascii="Arial" w:eastAsia="Adobe Gothic Std B" w:hAnsi="Arial"/>
              </w:rPr>
              <w:t>#</w:t>
            </w:r>
            <w:r>
              <w:rPr>
                <w:rFonts w:ascii="Arial" w:eastAsia="Adobe Gothic Std B" w:hAnsi="Arial"/>
              </w:rPr>
              <w:t xml:space="preserve">WakeBRTExtensions </w:t>
            </w:r>
          </w:p>
        </w:tc>
        <w:tc>
          <w:tcPr>
            <w:tcW w:w="2801" w:type="dxa"/>
          </w:tcPr>
          <w:p w14:paraId="45BBF03F" w14:textId="77777777" w:rsidR="00AE1C65" w:rsidRDefault="00D36CEA" w:rsidP="00AE1C65">
            <w:pPr>
              <w:spacing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Southern Meeting Graphic</w:t>
            </w:r>
          </w:p>
          <w:p w14:paraId="61529E97" w14:textId="49D472D9" w:rsidR="00CC492A" w:rsidRDefault="002C56F4" w:rsidP="00AE1C6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646BABB" wp14:editId="12769837">
                  <wp:extent cx="1641514" cy="1641878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514" cy="1641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70C9" w:rsidRPr="00B73B40" w14:paraId="35678BD2" w14:textId="77777777" w:rsidTr="00E777BF">
        <w:tc>
          <w:tcPr>
            <w:tcW w:w="1311" w:type="dxa"/>
          </w:tcPr>
          <w:p w14:paraId="75BA2284" w14:textId="76FDCA00" w:rsidR="00BB106C" w:rsidRPr="00B73B40" w:rsidRDefault="00BB106C" w:rsidP="00AE1C6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4/29</w:t>
            </w:r>
          </w:p>
        </w:tc>
        <w:tc>
          <w:tcPr>
            <w:tcW w:w="2182" w:type="dxa"/>
          </w:tcPr>
          <w:p w14:paraId="00CB25D5" w14:textId="2311B0C5" w:rsidR="00AE1C65" w:rsidRPr="00B73B40" w:rsidRDefault="00AE1C65" w:rsidP="00AE1C6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Facebook, Twitter, Instagram</w:t>
            </w:r>
          </w:p>
        </w:tc>
        <w:tc>
          <w:tcPr>
            <w:tcW w:w="4686" w:type="dxa"/>
          </w:tcPr>
          <w:p w14:paraId="09066FCA" w14:textId="7A37DF8F" w:rsidR="00AE1C65" w:rsidRDefault="00AE1C65" w:rsidP="00AE1C6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Live, work, or travel to #Cary #Morrisville #RTP #Garner or #Clayton? Don’t miss the opportunity to help shape transit </w:t>
            </w:r>
            <w:r w:rsidR="00AE6558">
              <w:rPr>
                <w:rFonts w:ascii="Arial" w:hAnsi="Arial" w:cs="Arial"/>
              </w:rPr>
              <w:t xml:space="preserve">in </w:t>
            </w:r>
            <w:r>
              <w:rPr>
                <w:rFonts w:ascii="Arial" w:hAnsi="Arial" w:cs="Arial"/>
              </w:rPr>
              <w:t xml:space="preserve">your community. Today is your last chance to take the </w:t>
            </w:r>
            <w:r w:rsidR="00B25CAE">
              <w:rPr>
                <w:rFonts w:ascii="Arial" w:hAnsi="Arial" w:cs="Arial"/>
              </w:rPr>
              <w:t xml:space="preserve">Wake BRT: </w:t>
            </w:r>
            <w:r>
              <w:rPr>
                <w:rFonts w:ascii="Arial" w:hAnsi="Arial" w:cs="Arial"/>
              </w:rPr>
              <w:t xml:space="preserve">Rapid Bus </w:t>
            </w:r>
            <w:r w:rsidR="00B25CAE">
              <w:rPr>
                <w:rFonts w:ascii="Arial" w:hAnsi="Arial" w:cs="Arial"/>
              </w:rPr>
              <w:t>Extension</w:t>
            </w:r>
            <w:r w:rsidR="002E6E9E">
              <w:rPr>
                <w:rFonts w:ascii="Arial" w:hAnsi="Arial" w:cs="Arial"/>
              </w:rPr>
              <w:t>s</w:t>
            </w:r>
            <w:r w:rsidR="00B25CAE">
              <w:rPr>
                <w:rFonts w:ascii="Arial" w:hAnsi="Arial" w:cs="Arial"/>
              </w:rPr>
              <w:t xml:space="preserve"> Study </w:t>
            </w:r>
            <w:r>
              <w:rPr>
                <w:rFonts w:ascii="Arial" w:hAnsi="Arial" w:cs="Arial"/>
              </w:rPr>
              <w:t>surveys</w:t>
            </w:r>
            <w:r w:rsidR="00D75B95">
              <w:rPr>
                <w:rFonts w:ascii="Arial" w:hAnsi="Arial" w:cs="Arial"/>
              </w:rPr>
              <w:t xml:space="preserve">. </w:t>
            </w:r>
            <w:r w:rsidR="00D75B95" w:rsidRPr="009C40E9">
              <w:rPr>
                <w:rFonts w:ascii="Arial" w:hAnsi="Arial" w:cs="Arial"/>
              </w:rPr>
              <w:t>¿Hable español? ¡La encuesta está disponible en español!</w:t>
            </w:r>
            <w:r w:rsidR="006070C9">
              <w:rPr>
                <w:rFonts w:ascii="Arial" w:hAnsi="Arial" w:cs="Arial"/>
              </w:rPr>
              <w:t xml:space="preserve"> </w:t>
            </w:r>
            <w:r w:rsidRPr="00EC4788">
              <w:rPr>
                <w:rFonts w:ascii="Arial" w:hAnsi="Arial" w:cs="Arial"/>
              </w:rPr>
              <w:t>#ExtendWakeBRTWest</w:t>
            </w:r>
            <w:r>
              <w:rPr>
                <w:rFonts w:ascii="Arial" w:hAnsi="Arial" w:cs="Arial"/>
              </w:rPr>
              <w:t xml:space="preserve"> </w:t>
            </w:r>
            <w:r w:rsidRPr="00EC4788">
              <w:rPr>
                <w:rFonts w:ascii="Arial" w:hAnsi="Arial" w:cs="Arial"/>
              </w:rPr>
              <w:t>#ExtendWakeBRT</w:t>
            </w:r>
            <w:r>
              <w:rPr>
                <w:rFonts w:ascii="Arial" w:hAnsi="Arial" w:cs="Arial"/>
              </w:rPr>
              <w:t>South</w:t>
            </w:r>
          </w:p>
          <w:p w14:paraId="50F3B514" w14:textId="2634FA9A" w:rsidR="00B25CAE" w:rsidRPr="00DD362D" w:rsidRDefault="00B25CAE" w:rsidP="00DD362D">
            <w:pPr>
              <w:suppressAutoHyphens/>
              <w:spacing w:before="120" w:after="120" w:line="264" w:lineRule="auto"/>
              <w:rPr>
                <w:rFonts w:ascii="Arial" w:eastAsia="Adobe Gothic Std B" w:hAnsi="Arial"/>
              </w:rPr>
            </w:pPr>
            <w:r w:rsidRPr="00F32CA6">
              <w:rPr>
                <w:rFonts w:ascii="Arial" w:eastAsia="Adobe Gothic Std B" w:hAnsi="Arial"/>
              </w:rPr>
              <w:t>#</w:t>
            </w:r>
            <w:r>
              <w:rPr>
                <w:rFonts w:ascii="Arial" w:eastAsia="Adobe Gothic Std B" w:hAnsi="Arial"/>
              </w:rPr>
              <w:t>WakeBRTExtensions</w:t>
            </w:r>
          </w:p>
          <w:p w14:paraId="0C7703DF" w14:textId="6A436539" w:rsidR="00AE1C65" w:rsidRPr="00B73B40" w:rsidRDefault="00DD362D" w:rsidP="00AE1C6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WakeBRTExtensionsStudy.com</w:t>
            </w:r>
          </w:p>
        </w:tc>
        <w:tc>
          <w:tcPr>
            <w:tcW w:w="2801" w:type="dxa"/>
          </w:tcPr>
          <w:p w14:paraId="3ACD300B" w14:textId="77777777" w:rsidR="00AE1C65" w:rsidRDefault="00D36CEA" w:rsidP="00AE1C6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Survey Graphic</w:t>
            </w:r>
          </w:p>
          <w:p w14:paraId="4CDC2AEC" w14:textId="1DFB8764" w:rsidR="00CC492A" w:rsidRPr="00B73B40" w:rsidRDefault="00CC492A" w:rsidP="00AE1C6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585CE0F" wp14:editId="67017523">
                  <wp:extent cx="1641879" cy="1641879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879" cy="1641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7BF" w:rsidRPr="00B73B40" w14:paraId="16AA4622" w14:textId="77777777" w:rsidTr="00E777BF">
        <w:tc>
          <w:tcPr>
            <w:tcW w:w="1311" w:type="dxa"/>
          </w:tcPr>
          <w:p w14:paraId="5AD67229" w14:textId="1C586DFC" w:rsidR="00E777BF" w:rsidRDefault="00E777BF" w:rsidP="00E777BF">
            <w:pPr>
              <w:spacing w:line="240" w:lineRule="auto"/>
              <w:rPr>
                <w:rFonts w:ascii="Arial" w:hAnsi="Arial" w:cs="Arial"/>
              </w:rPr>
            </w:pPr>
            <w:r w:rsidRPr="00E2567C">
              <w:rPr>
                <w:rFonts w:ascii="Arial" w:hAnsi="Arial" w:cs="Arial"/>
                <w:highlight w:val="yellow"/>
              </w:rPr>
              <w:t>IF NEEDED</w:t>
            </w:r>
          </w:p>
        </w:tc>
        <w:tc>
          <w:tcPr>
            <w:tcW w:w="2182" w:type="dxa"/>
          </w:tcPr>
          <w:p w14:paraId="6FE66848" w14:textId="078030B2" w:rsidR="00E777BF" w:rsidRDefault="00E777BF" w:rsidP="00E777B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Facebook, Twitter, Instagram</w:t>
            </w:r>
          </w:p>
        </w:tc>
        <w:tc>
          <w:tcPr>
            <w:tcW w:w="4686" w:type="dxa"/>
          </w:tcPr>
          <w:p w14:paraId="753B86BE" w14:textId="5BD8CF77" w:rsidR="00E777BF" w:rsidRDefault="00E777BF" w:rsidP="00E777B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Happening Tonight! Join the live virtual Q&amp;A session at 6 p.m. </w:t>
            </w:r>
            <w:r w:rsidRPr="00343DFF"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</w:rPr>
              <w:t>hear from</w:t>
            </w:r>
            <w:r w:rsidRPr="00343DFF">
              <w:rPr>
                <w:rFonts w:ascii="Arial" w:hAnsi="Arial" w:cs="Arial"/>
              </w:rPr>
              <w:t xml:space="preserve"> the </w:t>
            </w:r>
            <w:r w:rsidRPr="00D14D84">
              <w:rPr>
                <w:rFonts w:ascii="Arial" w:hAnsi="Arial" w:cs="Arial"/>
              </w:rPr>
              <w:t>#ExtendWakeBRT</w:t>
            </w:r>
            <w:r>
              <w:rPr>
                <w:rFonts w:ascii="Arial" w:hAnsi="Arial" w:cs="Arial"/>
              </w:rPr>
              <w:t>West study</w:t>
            </w:r>
            <w:r w:rsidRPr="00343DFF">
              <w:rPr>
                <w:rFonts w:ascii="Arial" w:hAnsi="Arial" w:cs="Arial"/>
              </w:rPr>
              <w:t xml:space="preserve"> team </w:t>
            </w:r>
            <w:r>
              <w:rPr>
                <w:rFonts w:ascii="Arial" w:hAnsi="Arial" w:cs="Arial"/>
              </w:rPr>
              <w:t xml:space="preserve">and ask questions </w:t>
            </w:r>
            <w:r w:rsidRPr="00343DFF">
              <w:rPr>
                <w:rFonts w:ascii="Arial" w:hAnsi="Arial" w:cs="Arial"/>
              </w:rPr>
              <w:t>about the</w:t>
            </w:r>
            <w:r>
              <w:rPr>
                <w:rFonts w:ascii="Arial" w:hAnsi="Arial" w:cs="Arial"/>
              </w:rPr>
              <w:t xml:space="preserve"> </w:t>
            </w:r>
            <w:r w:rsidRPr="00343DFF">
              <w:rPr>
                <w:rFonts w:ascii="Arial" w:hAnsi="Arial" w:cs="Arial"/>
              </w:rPr>
              <w:t>proposed</w:t>
            </w:r>
            <w:r>
              <w:rPr>
                <w:rFonts w:ascii="Arial" w:hAnsi="Arial" w:cs="Arial"/>
              </w:rPr>
              <w:t xml:space="preserve"> Western Corridor Rapid Bus</w:t>
            </w:r>
            <w:r w:rsidRPr="00343DF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 w:rsidRPr="00343DFF">
              <w:rPr>
                <w:rFonts w:ascii="Arial" w:hAnsi="Arial" w:cs="Arial"/>
              </w:rPr>
              <w:t>xtension study.</w:t>
            </w:r>
            <w:r>
              <w:rPr>
                <w:rFonts w:ascii="Arial" w:hAnsi="Arial" w:cs="Arial"/>
              </w:rPr>
              <w:t xml:space="preserve"> </w:t>
            </w:r>
            <w:r w:rsidRPr="001A7E33">
              <w:rPr>
                <w:rFonts w:ascii="Arial" w:hAnsi="Arial" w:cs="Arial"/>
              </w:rPr>
              <w:t>For meeting access information, visit WakeBRTExtensionsStudy.com.</w:t>
            </w:r>
          </w:p>
        </w:tc>
        <w:tc>
          <w:tcPr>
            <w:tcW w:w="2801" w:type="dxa"/>
          </w:tcPr>
          <w:p w14:paraId="279BE7EA" w14:textId="77777777" w:rsidR="00E777BF" w:rsidRDefault="00E777BF" w:rsidP="00E777BF">
            <w:pPr>
              <w:spacing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Western Meeting Graphic</w:t>
            </w:r>
          </w:p>
          <w:p w14:paraId="07AD1925" w14:textId="231CD420" w:rsidR="00E777BF" w:rsidRDefault="00E777BF" w:rsidP="00E777B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4029A7B" wp14:editId="601AFF20">
                  <wp:extent cx="1641878" cy="1641514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878" cy="1641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7BF" w:rsidRPr="00B73B40" w14:paraId="797ADF05" w14:textId="77777777" w:rsidTr="00E777BF">
        <w:tc>
          <w:tcPr>
            <w:tcW w:w="1311" w:type="dxa"/>
          </w:tcPr>
          <w:p w14:paraId="19E622C8" w14:textId="2ECEBC2D" w:rsidR="00E777BF" w:rsidRDefault="00E777BF" w:rsidP="00E777BF">
            <w:pPr>
              <w:spacing w:line="240" w:lineRule="auto"/>
              <w:rPr>
                <w:rFonts w:ascii="Arial" w:hAnsi="Arial" w:cs="Arial"/>
              </w:rPr>
            </w:pPr>
            <w:r w:rsidRPr="00E2567C">
              <w:rPr>
                <w:rFonts w:ascii="Arial" w:hAnsi="Arial" w:cs="Arial"/>
                <w:highlight w:val="yellow"/>
              </w:rPr>
              <w:lastRenderedPageBreak/>
              <w:t>IF NEEDED</w:t>
            </w:r>
          </w:p>
        </w:tc>
        <w:tc>
          <w:tcPr>
            <w:tcW w:w="2182" w:type="dxa"/>
          </w:tcPr>
          <w:p w14:paraId="2CD10DC7" w14:textId="4C15DA5F" w:rsidR="00E777BF" w:rsidRDefault="00E777BF" w:rsidP="00E777B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Facebook, Twitter, Instagram</w:t>
            </w:r>
          </w:p>
        </w:tc>
        <w:tc>
          <w:tcPr>
            <w:tcW w:w="4686" w:type="dxa"/>
          </w:tcPr>
          <w:p w14:paraId="6B0A4AD4" w14:textId="7D67480C" w:rsidR="00E777BF" w:rsidRDefault="00E777BF" w:rsidP="00E777B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Happening Tonight! Join the live virtual Q&amp;A session at 6 p.m. </w:t>
            </w:r>
            <w:r w:rsidRPr="00343DFF"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</w:rPr>
              <w:t>hear from</w:t>
            </w:r>
            <w:r w:rsidRPr="00343DFF">
              <w:rPr>
                <w:rFonts w:ascii="Arial" w:hAnsi="Arial" w:cs="Arial"/>
              </w:rPr>
              <w:t xml:space="preserve"> the </w:t>
            </w:r>
            <w:r w:rsidRPr="00D14D84">
              <w:rPr>
                <w:rFonts w:ascii="Arial" w:hAnsi="Arial" w:cs="Arial"/>
              </w:rPr>
              <w:t>#ExtendWakeBRT</w:t>
            </w:r>
            <w:r>
              <w:rPr>
                <w:rFonts w:ascii="Arial" w:hAnsi="Arial" w:cs="Arial"/>
              </w:rPr>
              <w:t>South study</w:t>
            </w:r>
            <w:r w:rsidRPr="00343DFF">
              <w:rPr>
                <w:rFonts w:ascii="Arial" w:hAnsi="Arial" w:cs="Arial"/>
              </w:rPr>
              <w:t xml:space="preserve"> team </w:t>
            </w:r>
            <w:r>
              <w:rPr>
                <w:rFonts w:ascii="Arial" w:hAnsi="Arial" w:cs="Arial"/>
              </w:rPr>
              <w:t xml:space="preserve">and ask questions </w:t>
            </w:r>
            <w:r w:rsidRPr="00343DFF">
              <w:rPr>
                <w:rFonts w:ascii="Arial" w:hAnsi="Arial" w:cs="Arial"/>
              </w:rPr>
              <w:t xml:space="preserve">about the proposed </w:t>
            </w:r>
            <w:r>
              <w:rPr>
                <w:rFonts w:ascii="Arial" w:hAnsi="Arial" w:cs="Arial"/>
              </w:rPr>
              <w:t>Southern Corridor Rapid Bus</w:t>
            </w:r>
            <w:r w:rsidRPr="00343DF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 w:rsidRPr="00343DFF">
              <w:rPr>
                <w:rFonts w:ascii="Arial" w:hAnsi="Arial" w:cs="Arial"/>
              </w:rPr>
              <w:t>xtension study.</w:t>
            </w:r>
            <w:r>
              <w:rPr>
                <w:rFonts w:ascii="Arial" w:hAnsi="Arial" w:cs="Arial"/>
              </w:rPr>
              <w:t xml:space="preserve"> </w:t>
            </w:r>
            <w:r w:rsidRPr="001A7E33">
              <w:rPr>
                <w:rFonts w:ascii="Arial" w:hAnsi="Arial" w:cs="Arial"/>
              </w:rPr>
              <w:t>For meeting access information, visit WakeBRTExtensionsStudy.com.</w:t>
            </w:r>
          </w:p>
        </w:tc>
        <w:tc>
          <w:tcPr>
            <w:tcW w:w="2801" w:type="dxa"/>
          </w:tcPr>
          <w:p w14:paraId="7E43F6E2" w14:textId="77777777" w:rsidR="00E777BF" w:rsidRDefault="00E777BF" w:rsidP="00E777BF">
            <w:pPr>
              <w:spacing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Southern Meeting Graphic</w:t>
            </w:r>
          </w:p>
          <w:p w14:paraId="04E5A86C" w14:textId="10632621" w:rsidR="00E777BF" w:rsidRDefault="00E777BF" w:rsidP="00E777B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6BA745D" wp14:editId="35E4D319">
                  <wp:extent cx="1641879" cy="1641879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879" cy="1641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568C63" w14:textId="77777777" w:rsidR="00B7715B" w:rsidRDefault="00B7715B" w:rsidP="0043449E"/>
    <w:sectPr w:rsidR="00B77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93CD1" w14:textId="77777777" w:rsidR="00700C6D" w:rsidRDefault="00700C6D" w:rsidP="00B73B40">
      <w:pPr>
        <w:spacing w:after="0" w:line="240" w:lineRule="auto"/>
      </w:pPr>
      <w:r>
        <w:separator/>
      </w:r>
    </w:p>
  </w:endnote>
  <w:endnote w:type="continuationSeparator" w:id="0">
    <w:p w14:paraId="3F191008" w14:textId="77777777" w:rsidR="00700C6D" w:rsidRDefault="00700C6D" w:rsidP="00B73B40">
      <w:pPr>
        <w:spacing w:after="0" w:line="240" w:lineRule="auto"/>
      </w:pPr>
      <w:r>
        <w:continuationSeparator/>
      </w:r>
    </w:p>
  </w:endnote>
  <w:endnote w:type="continuationNotice" w:id="1">
    <w:p w14:paraId="7E3C1791" w14:textId="77777777" w:rsidR="00700C6D" w:rsidRDefault="00700C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6C59E" w14:textId="77777777" w:rsidR="00700C6D" w:rsidRDefault="00700C6D" w:rsidP="00B73B40">
      <w:pPr>
        <w:spacing w:after="0" w:line="240" w:lineRule="auto"/>
      </w:pPr>
      <w:r>
        <w:separator/>
      </w:r>
    </w:p>
  </w:footnote>
  <w:footnote w:type="continuationSeparator" w:id="0">
    <w:p w14:paraId="2085DA83" w14:textId="77777777" w:rsidR="00700C6D" w:rsidRDefault="00700C6D" w:rsidP="00B73B40">
      <w:pPr>
        <w:spacing w:after="0" w:line="240" w:lineRule="auto"/>
      </w:pPr>
      <w:r>
        <w:continuationSeparator/>
      </w:r>
    </w:p>
  </w:footnote>
  <w:footnote w:type="continuationNotice" w:id="1">
    <w:p w14:paraId="43C9C519" w14:textId="77777777" w:rsidR="00700C6D" w:rsidRDefault="00700C6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15C10"/>
    <w:multiLevelType w:val="hybridMultilevel"/>
    <w:tmpl w:val="E4C26C56"/>
    <w:lvl w:ilvl="0" w:tplc="CE8A2FAA">
      <w:numFmt w:val="bullet"/>
      <w:lvlText w:val="-"/>
      <w:lvlJc w:val="left"/>
      <w:pPr>
        <w:ind w:left="720" w:hanging="360"/>
      </w:pPr>
      <w:rPr>
        <w:rFonts w:ascii="Arial" w:eastAsia="Adobe Gothic Std B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B40"/>
    <w:rsid w:val="000479A7"/>
    <w:rsid w:val="0008268E"/>
    <w:rsid w:val="0008585D"/>
    <w:rsid w:val="000A2CED"/>
    <w:rsid w:val="000B26E5"/>
    <w:rsid w:val="000D2707"/>
    <w:rsid w:val="000F40D8"/>
    <w:rsid w:val="0015734C"/>
    <w:rsid w:val="001704F0"/>
    <w:rsid w:val="00171277"/>
    <w:rsid w:val="001850FB"/>
    <w:rsid w:val="00195E29"/>
    <w:rsid w:val="001A7E33"/>
    <w:rsid w:val="001C29D2"/>
    <w:rsid w:val="00230D72"/>
    <w:rsid w:val="002427FA"/>
    <w:rsid w:val="00284FB9"/>
    <w:rsid w:val="00295C73"/>
    <w:rsid w:val="002A4634"/>
    <w:rsid w:val="002C56F4"/>
    <w:rsid w:val="002E6E9E"/>
    <w:rsid w:val="003062E5"/>
    <w:rsid w:val="00310300"/>
    <w:rsid w:val="003347FF"/>
    <w:rsid w:val="00343DFF"/>
    <w:rsid w:val="003C5EC1"/>
    <w:rsid w:val="003E1AEA"/>
    <w:rsid w:val="0040292F"/>
    <w:rsid w:val="0040395F"/>
    <w:rsid w:val="00422C51"/>
    <w:rsid w:val="0043449E"/>
    <w:rsid w:val="00461EB7"/>
    <w:rsid w:val="0049521A"/>
    <w:rsid w:val="004B1258"/>
    <w:rsid w:val="004B4B73"/>
    <w:rsid w:val="004C2E2E"/>
    <w:rsid w:val="00500A8B"/>
    <w:rsid w:val="00544704"/>
    <w:rsid w:val="00572F67"/>
    <w:rsid w:val="005D1591"/>
    <w:rsid w:val="00602244"/>
    <w:rsid w:val="006070C9"/>
    <w:rsid w:val="00620840"/>
    <w:rsid w:val="0063690E"/>
    <w:rsid w:val="00666308"/>
    <w:rsid w:val="006F1067"/>
    <w:rsid w:val="00700C6D"/>
    <w:rsid w:val="007433AE"/>
    <w:rsid w:val="007950AF"/>
    <w:rsid w:val="007D4D52"/>
    <w:rsid w:val="007D6857"/>
    <w:rsid w:val="007E6BED"/>
    <w:rsid w:val="007E7AC0"/>
    <w:rsid w:val="0081244F"/>
    <w:rsid w:val="00831B31"/>
    <w:rsid w:val="00840F80"/>
    <w:rsid w:val="008435B7"/>
    <w:rsid w:val="00862AA1"/>
    <w:rsid w:val="00867FEC"/>
    <w:rsid w:val="00893112"/>
    <w:rsid w:val="008A22A6"/>
    <w:rsid w:val="008A308A"/>
    <w:rsid w:val="008A45C4"/>
    <w:rsid w:val="008C2EF4"/>
    <w:rsid w:val="008E07A4"/>
    <w:rsid w:val="008E39CA"/>
    <w:rsid w:val="008E7623"/>
    <w:rsid w:val="009633D8"/>
    <w:rsid w:val="0096574E"/>
    <w:rsid w:val="009C0F39"/>
    <w:rsid w:val="009C40E9"/>
    <w:rsid w:val="009E184E"/>
    <w:rsid w:val="00A16020"/>
    <w:rsid w:val="00A241FE"/>
    <w:rsid w:val="00A27034"/>
    <w:rsid w:val="00A62895"/>
    <w:rsid w:val="00A62935"/>
    <w:rsid w:val="00A95217"/>
    <w:rsid w:val="00AC353B"/>
    <w:rsid w:val="00AE1C65"/>
    <w:rsid w:val="00AE6558"/>
    <w:rsid w:val="00B00BFF"/>
    <w:rsid w:val="00B25CAE"/>
    <w:rsid w:val="00B335CF"/>
    <w:rsid w:val="00B73B40"/>
    <w:rsid w:val="00B7715B"/>
    <w:rsid w:val="00BB106C"/>
    <w:rsid w:val="00BD61B8"/>
    <w:rsid w:val="00C12DA8"/>
    <w:rsid w:val="00CB55D1"/>
    <w:rsid w:val="00CC1B4D"/>
    <w:rsid w:val="00CC492A"/>
    <w:rsid w:val="00CD7DFA"/>
    <w:rsid w:val="00D0680E"/>
    <w:rsid w:val="00D1202C"/>
    <w:rsid w:val="00D14D84"/>
    <w:rsid w:val="00D36CEA"/>
    <w:rsid w:val="00D414FB"/>
    <w:rsid w:val="00D45C43"/>
    <w:rsid w:val="00D75B95"/>
    <w:rsid w:val="00DA4812"/>
    <w:rsid w:val="00DB7E11"/>
    <w:rsid w:val="00DD362D"/>
    <w:rsid w:val="00DE0638"/>
    <w:rsid w:val="00E03F39"/>
    <w:rsid w:val="00E2567C"/>
    <w:rsid w:val="00E27C9C"/>
    <w:rsid w:val="00E5656E"/>
    <w:rsid w:val="00E777BF"/>
    <w:rsid w:val="00E95C02"/>
    <w:rsid w:val="00EB214A"/>
    <w:rsid w:val="00EC4788"/>
    <w:rsid w:val="00F15C01"/>
    <w:rsid w:val="00F747CE"/>
    <w:rsid w:val="00F96D3B"/>
    <w:rsid w:val="00FD4A43"/>
    <w:rsid w:val="00FD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43703E7"/>
  <w15:chartTrackingRefBased/>
  <w15:docId w15:val="{48703140-04B5-4E58-98F2-B1897AF1D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B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B4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73B40"/>
  </w:style>
  <w:style w:type="paragraph" w:styleId="Footer">
    <w:name w:val="footer"/>
    <w:basedOn w:val="Normal"/>
    <w:link w:val="FooterChar"/>
    <w:uiPriority w:val="99"/>
    <w:unhideWhenUsed/>
    <w:rsid w:val="00B73B4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73B40"/>
  </w:style>
  <w:style w:type="table" w:styleId="TableGrid">
    <w:name w:val="Table Grid"/>
    <w:basedOn w:val="TableNormal"/>
    <w:uiPriority w:val="39"/>
    <w:rsid w:val="00B73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4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788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D68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68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685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8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85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3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mMjAyMGQ3ZC03N2M4LTQyOTQtYTQyNy01OTBlZThlYjMzMjgiIG9yaWdpbj0iZGVmYXVsdFZhbHVlIj48ZWxlbWVudCB1aWQ9ImEyOTBmMTJiLWI3MTktNDJhZC1hMTMxLTU3OTdkYWQ3NWU5NCIgdmFsdWU9IiIgeG1sbnM9Imh0dHA6Ly93d3cuYm9sZG9uamFtZXMuY29tLzIwMDgvMDEvc2llL2ludGVybmFsL2xhYmVsIiAvPjwvc2lzbD48VXNlck5hbWU+Q09SUFxVU0pUNjc2Njk0PC9Vc2VyTmFtZT48RGF0ZVRpbWU+OC8xOS8yMDIxIDI6NDA6MDIgUE08L0RhdGVUaW1lPjxMYWJlbFN0cmluZz5JbnRlcm5hbDwvTGFiZWxTdHJpbmc+PC9pdGVtPjwvbGFiZWxIaXN0b3J5Pg==</Value>
</WrappedLabelHistory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5EEB992C9464458C8D29B7CF9A486E" ma:contentTypeVersion="11" ma:contentTypeDescription="Create a new document." ma:contentTypeScope="" ma:versionID="67e14647004c73a3cad1a92f74299aed">
  <xsd:schema xmlns:xsd="http://www.w3.org/2001/XMLSchema" xmlns:xs="http://www.w3.org/2001/XMLSchema" xmlns:p="http://schemas.microsoft.com/office/2006/metadata/properties" xmlns:ns2="f20c5500-eadd-467c-b12b-20e8fef24e33" xmlns:ns3="9eaf7cea-8ffc-4361-a65a-d0315679271b" targetNamespace="http://schemas.microsoft.com/office/2006/metadata/properties" ma:root="true" ma:fieldsID="9f48a88895b0487ac7503aa04c3a9a51" ns2:_="" ns3:_="">
    <xsd:import namespace="f20c5500-eadd-467c-b12b-20e8fef24e33"/>
    <xsd:import namespace="9eaf7cea-8ffc-4361-a65a-d031567927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c5500-eadd-467c-b12b-20e8fef24e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f7cea-8ffc-4361-a65a-d0315679271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isl xmlns:xsi="http://www.w3.org/2001/XMLSchema-instance" xmlns:xsd="http://www.w3.org/2001/XMLSchema" xmlns="http://www.boldonjames.com/2008/01/sie/internal/label" sislVersion="0" policy="f2020d7d-77c8-4294-a427-590ee8eb3328" origin="defaultValue">
  <element uid="a290f12b-b719-42ad-a131-5797dad75e94" value=""/>
</sisl>
</file>

<file path=customXml/itemProps1.xml><?xml version="1.0" encoding="utf-8"?>
<ds:datastoreItem xmlns:ds="http://schemas.openxmlformats.org/officeDocument/2006/customXml" ds:itemID="{5CF7E8DD-7BBE-4882-B316-CDD18665D195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522B13AA-35A3-4BE5-BDAD-F2CF44D6F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0c5500-eadd-467c-b12b-20e8fef24e33"/>
    <ds:schemaRef ds:uri="9eaf7cea-8ffc-4361-a65a-d031567927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FD3E4D-82B4-423E-BCA0-AA0A9CBD0004}">
  <ds:schemaRefs>
    <ds:schemaRef ds:uri="9eaf7cea-8ffc-4361-a65a-d0315679271b"/>
    <ds:schemaRef ds:uri="http://purl.org/dc/elements/1.1/"/>
    <ds:schemaRef ds:uri="http://schemas.microsoft.com/office/2006/metadata/properties"/>
    <ds:schemaRef ds:uri="f20c5500-eadd-467c-b12b-20e8fef24e3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3E0A5FC-676F-4349-A53F-47A34920586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9734934-826C-4048-9B8D-05DB630706A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Jasmine D.</dc:creator>
  <cp:keywords>Internal | EPNW-OLMK</cp:keywords>
  <dc:description/>
  <cp:lastModifiedBy>Parkins, Sarah L.</cp:lastModifiedBy>
  <cp:revision>2</cp:revision>
  <dcterms:created xsi:type="dcterms:W3CDTF">2022-03-21T20:08:00Z</dcterms:created>
  <dcterms:modified xsi:type="dcterms:W3CDTF">2022-03-21T20:08:00Z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b57a8206-2e01-47fe-8b58-78764bbd6749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policy="f2020d7d-77c8-4294-a427-590ee8eb3328" origin="defaultValue" xmlns="http://www.boldonj</vt:lpwstr>
  </property>
  <property fmtid="{D5CDD505-2E9C-101B-9397-08002B2CF9AE}" pid="4" name="bjDocumentLabelXML-0">
    <vt:lpwstr>ames.com/2008/01/sie/internal/label"&gt;&lt;element uid="a290f12b-b719-42ad-a131-5797dad75e94" value="" /&gt;&lt;/sisl&gt;</vt:lpwstr>
  </property>
  <property fmtid="{D5CDD505-2E9C-101B-9397-08002B2CF9AE}" pid="5" name="bjDocumentSecurityLabel">
    <vt:lpwstr>Internal</vt:lpwstr>
  </property>
  <property fmtid="{D5CDD505-2E9C-101B-9397-08002B2CF9AE}" pid="6" name="wsp-metadata">
    <vt:lpwstr>Internal | EPNW-OLMK</vt:lpwstr>
  </property>
  <property fmtid="{D5CDD505-2E9C-101B-9397-08002B2CF9AE}" pid="7" name="bjClsUserRVM">
    <vt:lpwstr>[]</vt:lpwstr>
  </property>
  <property fmtid="{D5CDD505-2E9C-101B-9397-08002B2CF9AE}" pid="8" name="bjSaver">
    <vt:lpwstr>19Qsarh5uNf8pY6wpw8TW1RPKRmnJpg1</vt:lpwstr>
  </property>
  <property fmtid="{D5CDD505-2E9C-101B-9397-08002B2CF9AE}" pid="9" name="bjLabelHistoryID">
    <vt:lpwstr>{5CF7E8DD-7BBE-4882-B316-CDD18665D195}</vt:lpwstr>
  </property>
  <property fmtid="{D5CDD505-2E9C-101B-9397-08002B2CF9AE}" pid="10" name="ContentTypeId">
    <vt:lpwstr>0x010100585EEB992C9464458C8D29B7CF9A486E</vt:lpwstr>
  </property>
</Properties>
</file>