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4027"/>
        <w:gridCol w:w="7151"/>
      </w:tblGrid>
      <w:tr w:rsidR="00375656" w14:paraId="267E0551" w14:textId="77777777" w:rsidTr="00E61287">
        <w:trPr>
          <w:tblHeader/>
        </w:trPr>
        <w:tc>
          <w:tcPr>
            <w:tcW w:w="828" w:type="dxa"/>
            <w:shd w:val="clear" w:color="auto" w:fill="0E2841" w:themeFill="text2"/>
          </w:tcPr>
          <w:p w14:paraId="398CB9DA" w14:textId="60A21C16" w:rsidR="00375656" w:rsidRPr="00375656" w:rsidRDefault="00375656">
            <w:pPr>
              <w:rPr>
                <w:b/>
                <w:bCs/>
              </w:rPr>
            </w:pPr>
            <w:r w:rsidRPr="00375656">
              <w:rPr>
                <w:b/>
                <w:bCs/>
              </w:rPr>
              <w:t xml:space="preserve">Date </w:t>
            </w:r>
          </w:p>
        </w:tc>
        <w:tc>
          <w:tcPr>
            <w:tcW w:w="1170" w:type="dxa"/>
            <w:shd w:val="clear" w:color="auto" w:fill="0E2841" w:themeFill="text2"/>
          </w:tcPr>
          <w:p w14:paraId="66C2A820" w14:textId="785ECAF5" w:rsidR="00375656" w:rsidRPr="00375656" w:rsidRDefault="00375656">
            <w:pPr>
              <w:rPr>
                <w:b/>
                <w:bCs/>
              </w:rPr>
            </w:pPr>
            <w:r w:rsidRPr="00375656">
              <w:rPr>
                <w:b/>
                <w:bCs/>
              </w:rPr>
              <w:t xml:space="preserve">Platform </w:t>
            </w:r>
          </w:p>
        </w:tc>
        <w:tc>
          <w:tcPr>
            <w:tcW w:w="4027" w:type="dxa"/>
            <w:shd w:val="clear" w:color="auto" w:fill="0E2841" w:themeFill="text2"/>
          </w:tcPr>
          <w:p w14:paraId="54B8BBD9" w14:textId="05AEDCA5" w:rsidR="00375656" w:rsidRPr="00375656" w:rsidRDefault="00375656">
            <w:pPr>
              <w:rPr>
                <w:b/>
                <w:bCs/>
              </w:rPr>
            </w:pPr>
            <w:r w:rsidRPr="00375656">
              <w:rPr>
                <w:b/>
                <w:bCs/>
              </w:rPr>
              <w:t xml:space="preserve">Post </w:t>
            </w:r>
          </w:p>
        </w:tc>
        <w:tc>
          <w:tcPr>
            <w:tcW w:w="7151" w:type="dxa"/>
            <w:shd w:val="clear" w:color="auto" w:fill="0E2841" w:themeFill="text2"/>
          </w:tcPr>
          <w:p w14:paraId="4E0B6712" w14:textId="02BD35BB" w:rsidR="00375656" w:rsidRPr="00375656" w:rsidRDefault="00375656">
            <w:pPr>
              <w:rPr>
                <w:b/>
                <w:bCs/>
              </w:rPr>
            </w:pPr>
            <w:r w:rsidRPr="00375656">
              <w:rPr>
                <w:b/>
                <w:bCs/>
              </w:rPr>
              <w:t xml:space="preserve">Graphic </w:t>
            </w:r>
          </w:p>
        </w:tc>
      </w:tr>
      <w:tr w:rsidR="00375656" w14:paraId="60DFD267" w14:textId="77777777" w:rsidTr="00E61287">
        <w:tc>
          <w:tcPr>
            <w:tcW w:w="828" w:type="dxa"/>
          </w:tcPr>
          <w:p w14:paraId="4B9EBDDB" w14:textId="361B1CC3" w:rsidR="00375656" w:rsidRDefault="00B43D18" w:rsidP="00375656">
            <w:r>
              <w:t xml:space="preserve">Mar. 15, </w:t>
            </w:r>
            <w:r w:rsidR="00375656">
              <w:t>2025</w:t>
            </w:r>
          </w:p>
        </w:tc>
        <w:tc>
          <w:tcPr>
            <w:tcW w:w="1170" w:type="dxa"/>
          </w:tcPr>
          <w:p w14:paraId="23E654B3" w14:textId="1A599865" w:rsidR="00375656" w:rsidRDefault="00375656" w:rsidP="00375656">
            <w:r>
              <w:t>Instagram</w:t>
            </w:r>
          </w:p>
        </w:tc>
        <w:tc>
          <w:tcPr>
            <w:tcW w:w="4027" w:type="dxa"/>
          </w:tcPr>
          <w:p w14:paraId="28049DA3" w14:textId="283AC705" w:rsidR="00375656" w:rsidRDefault="00375656" w:rsidP="00375656">
            <w:r>
              <w:t xml:space="preserve">The North Harnett County Transit Study evaluated the need and support for transit in the northern half of Harnett County. </w:t>
            </w:r>
          </w:p>
          <w:p w14:paraId="54203F0B" w14:textId="77777777" w:rsidR="00375656" w:rsidRDefault="00375656" w:rsidP="00375656"/>
          <w:p w14:paraId="741F781D" w14:textId="3C6557ED" w:rsidR="00375656" w:rsidRDefault="00375656" w:rsidP="00375656">
            <w:r>
              <w:t xml:space="preserve">The study recommends pursuing </w:t>
            </w:r>
            <w:r w:rsidR="00355970">
              <w:t>M</w:t>
            </w:r>
            <w:r>
              <w:t xml:space="preserve">icrotransit with </w:t>
            </w:r>
            <w:r w:rsidR="00611A58">
              <w:t xml:space="preserve">regional </w:t>
            </w:r>
            <w:r>
              <w:t>connections to nearby destinations to support the community’s transportation needs.</w:t>
            </w:r>
          </w:p>
          <w:p w14:paraId="65E10997" w14:textId="77777777" w:rsidR="00375656" w:rsidRDefault="00375656" w:rsidP="00375656"/>
          <w:p w14:paraId="19415EDD" w14:textId="74827044" w:rsidR="00375656" w:rsidRDefault="00375656" w:rsidP="00375656">
            <w:r>
              <w:t xml:space="preserve">Microtransit is a mix of traditional bus service and ridesharing. </w:t>
            </w:r>
          </w:p>
          <w:p w14:paraId="764FD8AF" w14:textId="77777777" w:rsidR="00375656" w:rsidRDefault="00375656" w:rsidP="00375656"/>
          <w:p w14:paraId="70389DFE" w14:textId="6B21A393" w:rsidR="00375656" w:rsidRDefault="00375656" w:rsidP="00375656">
            <w:r>
              <w:t xml:space="preserve">Learn more about microtransit and how it can benefit you at </w:t>
            </w:r>
            <w:hyperlink r:id="rId7" w:history="1">
              <w:r w:rsidR="00611A58" w:rsidRPr="00F5741B">
                <w:rPr>
                  <w:rStyle w:val="Hyperlink"/>
                </w:rPr>
                <w:t>www.northharnetttransitstudy.com/microtransit</w:t>
              </w:r>
            </w:hyperlink>
            <w:r w:rsidR="00611A58">
              <w:t xml:space="preserve"> </w:t>
            </w:r>
          </w:p>
          <w:p w14:paraId="4712132F" w14:textId="77777777" w:rsidR="00375656" w:rsidRDefault="00375656" w:rsidP="00375656"/>
          <w:p w14:paraId="564C1E35" w14:textId="1B76B9EF" w:rsidR="00375656" w:rsidRDefault="00375656" w:rsidP="00375656">
            <w:r>
              <w:t>#NorthHarnettTransit</w:t>
            </w:r>
          </w:p>
        </w:tc>
        <w:tc>
          <w:tcPr>
            <w:tcW w:w="7151" w:type="dxa"/>
          </w:tcPr>
          <w:p w14:paraId="412FC686" w14:textId="1B83C835" w:rsidR="00375656" w:rsidRDefault="00E61287" w:rsidP="003756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45C17" wp14:editId="15DB6BD1">
                  <wp:extent cx="3797935" cy="4747686"/>
                  <wp:effectExtent l="0" t="0" r="0" b="0"/>
                  <wp:docPr id="1750538201" name="Picture 1" descr="A blue and yellow rectangular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538201" name="Picture 1" descr="A blue and yellow rectangular sign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998" cy="475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56" w14:paraId="6C057FC3" w14:textId="77777777" w:rsidTr="00E61287">
        <w:tc>
          <w:tcPr>
            <w:tcW w:w="828" w:type="dxa"/>
          </w:tcPr>
          <w:p w14:paraId="05979D73" w14:textId="55FDD266" w:rsidR="00375656" w:rsidRDefault="00B43D18" w:rsidP="00375656">
            <w:r>
              <w:lastRenderedPageBreak/>
              <w:t>3/20</w:t>
            </w:r>
            <w:r w:rsidR="00355970">
              <w:t>, 2025</w:t>
            </w:r>
          </w:p>
        </w:tc>
        <w:tc>
          <w:tcPr>
            <w:tcW w:w="1170" w:type="dxa"/>
          </w:tcPr>
          <w:p w14:paraId="24800B10" w14:textId="2A23E04B" w:rsidR="00375656" w:rsidRDefault="00355970" w:rsidP="00375656">
            <w:r>
              <w:t xml:space="preserve">Instagram </w:t>
            </w:r>
          </w:p>
        </w:tc>
        <w:tc>
          <w:tcPr>
            <w:tcW w:w="4027" w:type="dxa"/>
          </w:tcPr>
          <w:p w14:paraId="3BE54293" w14:textId="77777777" w:rsidR="00375656" w:rsidRDefault="00375656" w:rsidP="00375656">
            <w:r>
              <w:t xml:space="preserve">The Study seeks your input on Microtransit, the newly recommended transit service for North Harnett County. </w:t>
            </w:r>
          </w:p>
          <w:p w14:paraId="2A615104" w14:textId="77777777" w:rsidR="00375656" w:rsidRDefault="00375656" w:rsidP="00375656"/>
          <w:p w14:paraId="1C4EB3E0" w14:textId="77777777" w:rsidR="00375656" w:rsidRDefault="00375656" w:rsidP="00375656">
            <w:r>
              <w:t xml:space="preserve">Share your comments online today, by visiting </w:t>
            </w:r>
            <w:hyperlink r:id="rId9" w:history="1">
              <w:r w:rsidR="00355970" w:rsidRPr="00F5741B">
                <w:rPr>
                  <w:rStyle w:val="Hyperlink"/>
                </w:rPr>
                <w:t>www.northharnetttransitstudy.com/engage</w:t>
              </w:r>
            </w:hyperlink>
            <w:r w:rsidR="00355970">
              <w:t xml:space="preserve"> </w:t>
            </w:r>
          </w:p>
          <w:p w14:paraId="3DCB906A" w14:textId="77777777" w:rsidR="00355970" w:rsidRDefault="00355970" w:rsidP="00375656"/>
          <w:p w14:paraId="658775BD" w14:textId="2EEC305B" w:rsidR="00E61287" w:rsidRDefault="00E61287" w:rsidP="00375656">
            <w:r>
              <w:t xml:space="preserve">The comment period will end on Monday, April 14, 2025. </w:t>
            </w:r>
          </w:p>
          <w:p w14:paraId="694EA2C4" w14:textId="77777777" w:rsidR="00E61287" w:rsidRDefault="00E61287" w:rsidP="00375656"/>
          <w:p w14:paraId="5F3526D3" w14:textId="31D80FA7" w:rsidR="00355970" w:rsidRDefault="00355970" w:rsidP="00375656">
            <w:r>
              <w:t xml:space="preserve">#NorthHarnettTransit </w:t>
            </w:r>
          </w:p>
        </w:tc>
        <w:tc>
          <w:tcPr>
            <w:tcW w:w="7151" w:type="dxa"/>
            <w:vAlign w:val="center"/>
          </w:tcPr>
          <w:p w14:paraId="151F4778" w14:textId="33C70691" w:rsidR="00375656" w:rsidRDefault="00E61287" w:rsidP="003756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53AA16" wp14:editId="611C4DA4">
                  <wp:extent cx="4060825" cy="5076178"/>
                  <wp:effectExtent l="0" t="0" r="0" b="0"/>
                  <wp:docPr id="1056337554" name="Picture 2" descr="A yellow and blue poster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37554" name="Picture 2" descr="A yellow and blue poster with text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197" cy="508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56" w14:paraId="7343ACF6" w14:textId="77777777" w:rsidTr="00E61287">
        <w:tc>
          <w:tcPr>
            <w:tcW w:w="828" w:type="dxa"/>
          </w:tcPr>
          <w:p w14:paraId="2A034C62" w14:textId="303DFC9B" w:rsidR="00375656" w:rsidRDefault="00B43D18" w:rsidP="00375656">
            <w:r>
              <w:lastRenderedPageBreak/>
              <w:t>3/25/</w:t>
            </w:r>
            <w:r w:rsidR="00355970">
              <w:t>2025</w:t>
            </w:r>
          </w:p>
        </w:tc>
        <w:tc>
          <w:tcPr>
            <w:tcW w:w="1170" w:type="dxa"/>
          </w:tcPr>
          <w:p w14:paraId="5B961ED8" w14:textId="56AD6F76" w:rsidR="00375656" w:rsidRDefault="00355970" w:rsidP="00375656">
            <w:r>
              <w:t>Instagram</w:t>
            </w:r>
          </w:p>
        </w:tc>
        <w:tc>
          <w:tcPr>
            <w:tcW w:w="4027" w:type="dxa"/>
          </w:tcPr>
          <w:p w14:paraId="0590BD02" w14:textId="3F980BB2" w:rsidR="00355970" w:rsidRDefault="00355970" w:rsidP="00375656">
            <w:r>
              <w:t xml:space="preserve">Do you have questions about Microtransit? Attend </w:t>
            </w:r>
            <w:r w:rsidR="00E61287">
              <w:t>the</w:t>
            </w:r>
            <w:r>
              <w:t xml:space="preserve"> virtual “Ask a Planner” event </w:t>
            </w:r>
            <w:r w:rsidR="00E61287">
              <w:t xml:space="preserve">on Wednesday, April 9, </w:t>
            </w:r>
            <w:r>
              <w:t xml:space="preserve">to hear from Study planners and discover the possibilities of Microtransit. </w:t>
            </w:r>
          </w:p>
          <w:p w14:paraId="1818174B" w14:textId="77777777" w:rsidR="00355970" w:rsidRDefault="00355970" w:rsidP="00375656"/>
          <w:p w14:paraId="5FC22242" w14:textId="77777777" w:rsidR="00355970" w:rsidRDefault="00355970" w:rsidP="00375656">
            <w:r>
              <w:t xml:space="preserve">For more information on how to attend, visit: </w:t>
            </w:r>
            <w:hyperlink r:id="rId11" w:history="1">
              <w:r w:rsidRPr="00F5741B">
                <w:rPr>
                  <w:rStyle w:val="Hyperlink"/>
                </w:rPr>
                <w:t>www.northharnetttransitstudy.com/events</w:t>
              </w:r>
            </w:hyperlink>
            <w:r>
              <w:t xml:space="preserve"> </w:t>
            </w:r>
          </w:p>
          <w:p w14:paraId="4BE2F363" w14:textId="77777777" w:rsidR="00E61287" w:rsidRDefault="00E61287" w:rsidP="00375656"/>
          <w:p w14:paraId="00BD83A6" w14:textId="24490435" w:rsidR="00E61287" w:rsidRDefault="00E61287" w:rsidP="00375656">
            <w:r>
              <w:t xml:space="preserve">The comment period will end on Monday, April 14, 2025. </w:t>
            </w:r>
          </w:p>
          <w:p w14:paraId="36240A8B" w14:textId="77777777" w:rsidR="00355970" w:rsidRDefault="00355970" w:rsidP="00375656"/>
          <w:p w14:paraId="4ADEB26B" w14:textId="2F4BB7A4" w:rsidR="00375656" w:rsidRDefault="00355970" w:rsidP="00375656">
            <w:r>
              <w:t xml:space="preserve">#NorthHarnettTransit  </w:t>
            </w:r>
          </w:p>
          <w:p w14:paraId="292A3D1B" w14:textId="599CFC97" w:rsidR="00355970" w:rsidRDefault="00355970" w:rsidP="00375656"/>
        </w:tc>
        <w:tc>
          <w:tcPr>
            <w:tcW w:w="7151" w:type="dxa"/>
          </w:tcPr>
          <w:p w14:paraId="5476F938" w14:textId="004794D5" w:rsidR="00375656" w:rsidRDefault="00E61287" w:rsidP="00375656">
            <w:r>
              <w:rPr>
                <w:noProof/>
              </w:rPr>
              <w:drawing>
                <wp:inline distT="0" distB="0" distL="0" distR="0" wp14:anchorId="5525531E" wp14:editId="7E962527">
                  <wp:extent cx="4403725" cy="5504815"/>
                  <wp:effectExtent l="0" t="0" r="0" b="635"/>
                  <wp:docPr id="1496458508" name="Picture 3" descr="A blue and green poster with text and imag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58508" name="Picture 3" descr="A blue and green poster with text and image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25" cy="550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70" w14:paraId="4E8F6E93" w14:textId="77777777" w:rsidTr="00E61287">
        <w:tc>
          <w:tcPr>
            <w:tcW w:w="828" w:type="dxa"/>
          </w:tcPr>
          <w:p w14:paraId="08D397F1" w14:textId="467E9F6F" w:rsidR="00355970" w:rsidRDefault="00B43D18" w:rsidP="00375656">
            <w:r>
              <w:lastRenderedPageBreak/>
              <w:t>3/30/</w:t>
            </w:r>
            <w:r w:rsidR="00537390">
              <w:t>2025</w:t>
            </w:r>
          </w:p>
        </w:tc>
        <w:tc>
          <w:tcPr>
            <w:tcW w:w="1170" w:type="dxa"/>
          </w:tcPr>
          <w:p w14:paraId="3878BD56" w14:textId="13DD61F3" w:rsidR="00355970" w:rsidRDefault="00537390" w:rsidP="00375656">
            <w:r>
              <w:t>Facebook</w:t>
            </w:r>
          </w:p>
        </w:tc>
        <w:tc>
          <w:tcPr>
            <w:tcW w:w="4027" w:type="dxa"/>
          </w:tcPr>
          <w:p w14:paraId="0F0B0F72" w14:textId="77777777" w:rsidR="00537390" w:rsidRDefault="00537390" w:rsidP="00537390">
            <w:r>
              <w:t xml:space="preserve">The North Harnett County Transit Study evaluated the need and support for transit in the northern half of Harnett County. </w:t>
            </w:r>
          </w:p>
          <w:p w14:paraId="365C4F5F" w14:textId="77777777" w:rsidR="00537390" w:rsidRDefault="00537390" w:rsidP="00537390"/>
          <w:p w14:paraId="0E5DC9E1" w14:textId="20F250DB" w:rsidR="00537390" w:rsidRDefault="00537390" w:rsidP="00537390">
            <w:r>
              <w:t xml:space="preserve">The study recommends pursuing Microtransit with </w:t>
            </w:r>
            <w:r w:rsidR="00611A58">
              <w:t xml:space="preserve">regional </w:t>
            </w:r>
            <w:r>
              <w:t>connections to nearby destinations to support the community’s transportation needs.</w:t>
            </w:r>
          </w:p>
          <w:p w14:paraId="3F167276" w14:textId="77777777" w:rsidR="00537390" w:rsidRDefault="00537390" w:rsidP="00537390"/>
          <w:p w14:paraId="5B31FBC5" w14:textId="77777777" w:rsidR="00537390" w:rsidRDefault="00537390" w:rsidP="00537390">
            <w:r>
              <w:t xml:space="preserve">Microtransit is a mix of traditional bus service and ridesharing. </w:t>
            </w:r>
          </w:p>
          <w:p w14:paraId="2794ABC7" w14:textId="77777777" w:rsidR="00537390" w:rsidRDefault="00537390" w:rsidP="00537390"/>
          <w:p w14:paraId="0D8ECAC3" w14:textId="184053CA" w:rsidR="00537390" w:rsidRDefault="00537390" w:rsidP="00537390">
            <w:r>
              <w:t xml:space="preserve">Learn more about microtransit and how it can benefit you at </w:t>
            </w:r>
            <w:hyperlink r:id="rId13" w:history="1">
              <w:r w:rsidR="00611A58" w:rsidRPr="00F5741B">
                <w:rPr>
                  <w:rStyle w:val="Hyperlink"/>
                </w:rPr>
                <w:t>www.northharnetttransitstudy.com/microtransit</w:t>
              </w:r>
            </w:hyperlink>
            <w:r w:rsidR="00611A58">
              <w:t xml:space="preserve"> </w:t>
            </w:r>
          </w:p>
          <w:p w14:paraId="3A0549AC" w14:textId="77777777" w:rsidR="00537390" w:rsidRDefault="00537390" w:rsidP="00537390"/>
          <w:p w14:paraId="0B045C58" w14:textId="77E8131D" w:rsidR="00355970" w:rsidRDefault="00537390" w:rsidP="00537390">
            <w:r>
              <w:t>#NorthHarnettTransit</w:t>
            </w:r>
          </w:p>
        </w:tc>
        <w:tc>
          <w:tcPr>
            <w:tcW w:w="7151" w:type="dxa"/>
            <w:vAlign w:val="center"/>
          </w:tcPr>
          <w:p w14:paraId="4157561D" w14:textId="3F4C0864" w:rsidR="00355970" w:rsidRDefault="00E61287" w:rsidP="00E6128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EAC38F" wp14:editId="0ACD3C7C">
                  <wp:extent cx="4403725" cy="2312035"/>
                  <wp:effectExtent l="0" t="0" r="0" b="0"/>
                  <wp:docPr id="1227795588" name="Picture 4" descr="A blue and yellow rectangular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95588" name="Picture 4" descr="A blue and yellow rectangular sig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25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70" w14:paraId="5CCFFCDF" w14:textId="77777777" w:rsidTr="00E61287">
        <w:tc>
          <w:tcPr>
            <w:tcW w:w="828" w:type="dxa"/>
          </w:tcPr>
          <w:p w14:paraId="7DF910B9" w14:textId="029361F8" w:rsidR="00355970" w:rsidRDefault="00B43D18" w:rsidP="00375656">
            <w:r>
              <w:t>4/6</w:t>
            </w:r>
            <w:r w:rsidR="00611A58">
              <w:t>, 2025</w:t>
            </w:r>
          </w:p>
        </w:tc>
        <w:tc>
          <w:tcPr>
            <w:tcW w:w="1170" w:type="dxa"/>
          </w:tcPr>
          <w:p w14:paraId="570371E1" w14:textId="761F87BE" w:rsidR="00355970" w:rsidRDefault="00611A58" w:rsidP="00375656">
            <w:r>
              <w:t>Facebook</w:t>
            </w:r>
          </w:p>
        </w:tc>
        <w:tc>
          <w:tcPr>
            <w:tcW w:w="4027" w:type="dxa"/>
          </w:tcPr>
          <w:p w14:paraId="1B20EC4A" w14:textId="01BEA1A2" w:rsidR="00611A58" w:rsidRDefault="00611A58" w:rsidP="00611A58">
            <w:r>
              <w:t xml:space="preserve">The North Harnett Transit Study seeks your input on Microtransit, the newly recommended transit service for North Harnett County. </w:t>
            </w:r>
          </w:p>
          <w:p w14:paraId="591583BC" w14:textId="77777777" w:rsidR="00611A58" w:rsidRDefault="00611A58" w:rsidP="00611A58"/>
          <w:p w14:paraId="296BAD9F" w14:textId="77777777" w:rsidR="00611A58" w:rsidRDefault="00611A58" w:rsidP="00611A58">
            <w:r>
              <w:t xml:space="preserve">Share your comments online today, by visiting </w:t>
            </w:r>
            <w:hyperlink r:id="rId15" w:history="1">
              <w:r w:rsidRPr="00F5741B">
                <w:rPr>
                  <w:rStyle w:val="Hyperlink"/>
                </w:rPr>
                <w:t>www.northharnetttransitstudy.com/engage</w:t>
              </w:r>
            </w:hyperlink>
            <w:r>
              <w:t xml:space="preserve"> </w:t>
            </w:r>
          </w:p>
          <w:p w14:paraId="22F07CF0" w14:textId="77777777" w:rsidR="00611A58" w:rsidRDefault="00611A58" w:rsidP="00611A58"/>
          <w:p w14:paraId="460EF2EF" w14:textId="6DE493F6" w:rsidR="00E61287" w:rsidRDefault="00E61287" w:rsidP="00611A58">
            <w:r>
              <w:t xml:space="preserve">The comment period will end on Monday, April 14, 2025. </w:t>
            </w:r>
          </w:p>
          <w:p w14:paraId="168E494E" w14:textId="77777777" w:rsidR="00E61287" w:rsidRDefault="00E61287" w:rsidP="00611A58"/>
          <w:p w14:paraId="3A34BB80" w14:textId="7EF5C44C" w:rsidR="00355970" w:rsidRDefault="00611A58" w:rsidP="00611A58">
            <w:r>
              <w:t>#NorthHarnettTransit</w:t>
            </w:r>
          </w:p>
        </w:tc>
        <w:tc>
          <w:tcPr>
            <w:tcW w:w="7151" w:type="dxa"/>
          </w:tcPr>
          <w:p w14:paraId="1409F385" w14:textId="509139FA" w:rsidR="00355970" w:rsidRDefault="00E61287" w:rsidP="0037565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6A03C9" wp14:editId="5DA47FF2">
                  <wp:extent cx="4403725" cy="2312035"/>
                  <wp:effectExtent l="0" t="0" r="0" b="0"/>
                  <wp:docPr id="1607349071" name="Picture 5" descr="A yellow and blue rectangular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49071" name="Picture 5" descr="A yellow and blue rectangular sign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25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70" w14:paraId="38C30FC7" w14:textId="77777777" w:rsidTr="00E61287">
        <w:tc>
          <w:tcPr>
            <w:tcW w:w="828" w:type="dxa"/>
          </w:tcPr>
          <w:p w14:paraId="292F2B8E" w14:textId="384A044C" w:rsidR="00355970" w:rsidRDefault="00B43D18" w:rsidP="00375656">
            <w:r>
              <w:lastRenderedPageBreak/>
              <w:t>4/2 &amp; 4/9 (AM)</w:t>
            </w:r>
            <w:r w:rsidR="00611A58">
              <w:t>, 2025</w:t>
            </w:r>
          </w:p>
        </w:tc>
        <w:tc>
          <w:tcPr>
            <w:tcW w:w="1170" w:type="dxa"/>
          </w:tcPr>
          <w:p w14:paraId="11A6A694" w14:textId="6A8E61A1" w:rsidR="00355970" w:rsidRDefault="00611A58" w:rsidP="00375656">
            <w:r>
              <w:t>Facebook</w:t>
            </w:r>
          </w:p>
        </w:tc>
        <w:tc>
          <w:tcPr>
            <w:tcW w:w="4027" w:type="dxa"/>
          </w:tcPr>
          <w:p w14:paraId="6DD05BFA" w14:textId="6EC41DE0" w:rsidR="00611A58" w:rsidRDefault="00611A58" w:rsidP="00611A58">
            <w:r>
              <w:t xml:space="preserve">Do you have questions about Microtransit? Attend </w:t>
            </w:r>
            <w:r w:rsidR="00E61287">
              <w:t>the</w:t>
            </w:r>
            <w:r>
              <w:t xml:space="preserve"> virtual “Ask a Planner” event </w:t>
            </w:r>
            <w:r w:rsidR="00E61287">
              <w:t xml:space="preserve">on Wednesday, April 9, </w:t>
            </w:r>
            <w:r>
              <w:t xml:space="preserve">to hear from Study planners and discover the possibilities of Microtransit. </w:t>
            </w:r>
          </w:p>
          <w:p w14:paraId="6D6570AA" w14:textId="77777777" w:rsidR="00611A58" w:rsidRDefault="00611A58" w:rsidP="00611A58"/>
          <w:p w14:paraId="67A02ADB" w14:textId="77777777" w:rsidR="00611A58" w:rsidRDefault="00611A58" w:rsidP="00611A58">
            <w:r>
              <w:t xml:space="preserve">For more information on how to attend, visit: </w:t>
            </w:r>
            <w:hyperlink r:id="rId17" w:history="1">
              <w:r w:rsidRPr="00F5741B">
                <w:rPr>
                  <w:rStyle w:val="Hyperlink"/>
                </w:rPr>
                <w:t>www.northharnetttransitstudy.com/events</w:t>
              </w:r>
            </w:hyperlink>
            <w:r>
              <w:t xml:space="preserve"> </w:t>
            </w:r>
          </w:p>
          <w:p w14:paraId="06991291" w14:textId="77777777" w:rsidR="00611A58" w:rsidRDefault="00611A58" w:rsidP="00611A58"/>
          <w:p w14:paraId="18C48A19" w14:textId="69554932" w:rsidR="00E61287" w:rsidRDefault="00E61287" w:rsidP="00611A58">
            <w:r>
              <w:t xml:space="preserve">The comment period will end on Monday, April 14, 2025. </w:t>
            </w:r>
          </w:p>
          <w:p w14:paraId="198173D9" w14:textId="77777777" w:rsidR="00E61287" w:rsidRDefault="00E61287" w:rsidP="00611A58"/>
          <w:p w14:paraId="3969F395" w14:textId="77777777" w:rsidR="00611A58" w:rsidRDefault="00611A58" w:rsidP="00611A58">
            <w:r>
              <w:t xml:space="preserve">#NorthHarnettTransit  </w:t>
            </w:r>
          </w:p>
          <w:p w14:paraId="415133E3" w14:textId="77777777" w:rsidR="00355970" w:rsidRDefault="00355970" w:rsidP="00375656"/>
        </w:tc>
        <w:tc>
          <w:tcPr>
            <w:tcW w:w="7151" w:type="dxa"/>
          </w:tcPr>
          <w:p w14:paraId="6340672D" w14:textId="6EEFE563" w:rsidR="00355970" w:rsidRDefault="00E61287" w:rsidP="0037565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3FF81C" wp14:editId="08C73763">
                  <wp:extent cx="4403725" cy="2312035"/>
                  <wp:effectExtent l="0" t="0" r="0" b="0"/>
                  <wp:docPr id="1859267115" name="Picture 6" descr="A screen shot of a computer scre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67115" name="Picture 6" descr="A screen shot of a computer screen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25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24635" w14:textId="77777777" w:rsidR="00A66A9B" w:rsidRDefault="00A66A9B"/>
    <w:sectPr w:rsidR="00A66A9B" w:rsidSect="003756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56"/>
    <w:rsid w:val="00140135"/>
    <w:rsid w:val="00355970"/>
    <w:rsid w:val="00375656"/>
    <w:rsid w:val="00537390"/>
    <w:rsid w:val="005C1C8A"/>
    <w:rsid w:val="00611A58"/>
    <w:rsid w:val="006F35E2"/>
    <w:rsid w:val="0097249D"/>
    <w:rsid w:val="00A66A9B"/>
    <w:rsid w:val="00A91BAC"/>
    <w:rsid w:val="00B43D18"/>
    <w:rsid w:val="00BC076F"/>
    <w:rsid w:val="00E61287"/>
    <w:rsid w:val="00E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1FAF"/>
  <w15:chartTrackingRefBased/>
  <w15:docId w15:val="{6DECE6F8-D72C-488C-BCCC-3AC5107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6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6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orthharnetttransitstudy.com/microtransit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hyperlink" Target="http://www.northharnetttransitstudy.com/microtransit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northharnetttransitstudy.com/even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thharnetttransitstudy.com/ev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rthharnetttransitstudy.com/engag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orthharnetttransitstudy.com/engag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6C5C543EF544B91D7BDE8AB6C4F42" ma:contentTypeVersion="15" ma:contentTypeDescription="Create a new document." ma:contentTypeScope="" ma:versionID="3d0c10a76497f45ccee43628f81fc5b6">
  <xsd:schema xmlns:xsd="http://www.w3.org/2001/XMLSchema" xmlns:xs="http://www.w3.org/2001/XMLSchema" xmlns:p="http://schemas.microsoft.com/office/2006/metadata/properties" xmlns:ns2="865164b0-475c-481d-a46e-bdcf14146c7f" xmlns:ns3="836f483d-bf8d-400d-9da6-90904e5cd5ff" targetNamespace="http://schemas.microsoft.com/office/2006/metadata/properties" ma:root="true" ma:fieldsID="4a048ea446fe43c7f191232e2872c617" ns2:_="" ns3:_="">
    <xsd:import namespace="865164b0-475c-481d-a46e-bdcf14146c7f"/>
    <xsd:import namespace="836f483d-bf8d-400d-9da6-90904e5cd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164b0-475c-481d-a46e-bdcf14146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483d-bf8d-400d-9da6-90904e5cd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508875-c12e-4e46-bd51-8155891fc61e}" ma:internalName="TaxCatchAll" ma:showField="CatchAllData" ma:web="836f483d-bf8d-400d-9da6-90904e5cd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164b0-475c-481d-a46e-bdcf14146c7f">
      <Terms xmlns="http://schemas.microsoft.com/office/infopath/2007/PartnerControls"/>
    </lcf76f155ced4ddcb4097134ff3c332f>
    <TaxCatchAll xmlns="836f483d-bf8d-400d-9da6-90904e5cd5ff" xsi:nil="true"/>
  </documentManagement>
</p:properties>
</file>

<file path=customXml/itemProps1.xml><?xml version="1.0" encoding="utf-8"?>
<ds:datastoreItem xmlns:ds="http://schemas.openxmlformats.org/officeDocument/2006/customXml" ds:itemID="{77CC38B8-B584-4089-AFAB-6CD0C0AA1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164b0-475c-481d-a46e-bdcf14146c7f"/>
    <ds:schemaRef ds:uri="836f483d-bf8d-400d-9da6-90904e5c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6136E-D7A1-4602-8DA5-21417091A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997B7-8AD7-4B05-B701-90B4B253AA1B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da213034-1f38-4843-a903-6761482b30c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dc796b-1f81-4437-b948-ee0f6066a1b1"/>
    <ds:schemaRef ds:uri="865164b0-475c-481d-a46e-bdcf14146c7f"/>
    <ds:schemaRef ds:uri="836f483d-bf8d-400d-9da6-90904e5cd5ff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Schintzel, Sophia</dc:creator>
  <cp:keywords/>
  <dc:description/>
  <cp:lastModifiedBy>Bonnie Parker</cp:lastModifiedBy>
  <cp:revision>3</cp:revision>
  <dcterms:created xsi:type="dcterms:W3CDTF">2025-03-05T15:29:00Z</dcterms:created>
  <dcterms:modified xsi:type="dcterms:W3CDTF">2025-03-14T21:24:00Z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0x0101006BB6C5C543EF544B91D7BDE8AB6C4F42</vt:lpwstr>
  </property>
  <property fmtid="{D5CDD505-2E9C-101B-9397-08002B2CF9AE}" pid="3" name="MediaServiceImageTags">
    <vt:lpwstr/>
  </property>
</Properties>
</file>