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C0A8" w14:textId="1414B32A" w:rsidR="0033416C" w:rsidRDefault="0033416C" w:rsidP="00D87D90">
      <w:pPr>
        <w:spacing w:after="0" w:line="240" w:lineRule="auto"/>
        <w:rPr>
          <w:lang w:val="es-US"/>
        </w:rPr>
      </w:pPr>
      <w:r>
        <w:rPr>
          <w:noProof/>
          <w:lang w:val="es-US"/>
        </w:rPr>
        <w:drawing>
          <wp:anchor distT="0" distB="0" distL="114300" distR="114300" simplePos="0" relativeHeight="251658240" behindDoc="0" locked="0" layoutInCell="1" allowOverlap="1" wp14:anchorId="4BF3C038" wp14:editId="7478A08F">
            <wp:simplePos x="0" y="0"/>
            <wp:positionH relativeFrom="column">
              <wp:posOffset>1685925</wp:posOffset>
            </wp:positionH>
            <wp:positionV relativeFrom="paragraph">
              <wp:posOffset>-562610</wp:posOffset>
            </wp:positionV>
            <wp:extent cx="2476500" cy="792427"/>
            <wp:effectExtent l="0" t="0" r="0" b="8255"/>
            <wp:wrapNone/>
            <wp:docPr id="1464157940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57940" name="Picture 1" descr="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92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92496" w14:textId="64CFD469" w:rsidR="0033416C" w:rsidRDefault="0033416C" w:rsidP="00D87D90">
      <w:pPr>
        <w:spacing w:after="0" w:line="240" w:lineRule="auto"/>
        <w:rPr>
          <w:lang w:val="es-US"/>
        </w:rPr>
      </w:pPr>
    </w:p>
    <w:p w14:paraId="6EF3D608" w14:textId="77777777" w:rsidR="0033416C" w:rsidRDefault="0033416C" w:rsidP="00D87D90">
      <w:pPr>
        <w:spacing w:after="0" w:line="240" w:lineRule="auto"/>
        <w:rPr>
          <w:lang w:val="es-US"/>
        </w:rPr>
      </w:pPr>
    </w:p>
    <w:p w14:paraId="3D6755F5" w14:textId="77777777" w:rsidR="0033416C" w:rsidRDefault="0033416C" w:rsidP="00D87D90">
      <w:pPr>
        <w:spacing w:after="0" w:line="240" w:lineRule="auto"/>
        <w:rPr>
          <w:lang w:val="es-US"/>
        </w:rPr>
      </w:pPr>
      <w:r w:rsidRPr="00427715">
        <w:rPr>
          <w:b/>
          <w:bCs/>
          <w:lang w:val="es-US"/>
        </w:rPr>
        <w:t>PARA PUBLICACIÓN INMEDIATA</w:t>
      </w:r>
      <w:r w:rsidRPr="00427715">
        <w:rPr>
          <w:lang w:val="es-US"/>
        </w:rPr>
        <w:t xml:space="preserve"> </w:t>
      </w:r>
    </w:p>
    <w:p w14:paraId="4DDEB3D6" w14:textId="427A9A27" w:rsidR="00D87D90" w:rsidRPr="00427715" w:rsidRDefault="0033416C" w:rsidP="00D87D90">
      <w:pPr>
        <w:spacing w:after="0" w:line="240" w:lineRule="auto"/>
        <w:rPr>
          <w:lang w:val="es-US"/>
        </w:rPr>
      </w:pPr>
      <w:proofErr w:type="spellStart"/>
      <w:r>
        <w:rPr>
          <w:lang w:val="es-US"/>
        </w:rPr>
        <w:t>Contact</w:t>
      </w:r>
      <w:proofErr w:type="spellEnd"/>
      <w:r>
        <w:rPr>
          <w:lang w:val="es-US"/>
        </w:rPr>
        <w:t xml:space="preserve">:  </w:t>
      </w:r>
      <w:r w:rsidR="00D87D90" w:rsidRPr="00427715">
        <w:rPr>
          <w:lang w:val="es-US"/>
        </w:rPr>
        <w:t>Bonnie Parker</w:t>
      </w:r>
      <w:r>
        <w:rPr>
          <w:lang w:val="es-US"/>
        </w:rPr>
        <w:t xml:space="preserve">   </w:t>
      </w:r>
      <w:r w:rsidR="00D87D90" w:rsidRPr="00427715">
        <w:rPr>
          <w:lang w:val="es-US"/>
        </w:rPr>
        <w:t>984-542-3604</w:t>
      </w:r>
      <w:r>
        <w:rPr>
          <w:lang w:val="es-US"/>
        </w:rPr>
        <w:t xml:space="preserve"> o </w:t>
      </w:r>
      <w:hyperlink r:id="rId12" w:history="1">
        <w:r w:rsidR="00D87D90" w:rsidRPr="00427715">
          <w:rPr>
            <w:rStyle w:val="Hyperlink"/>
            <w:lang w:val="es-US"/>
          </w:rPr>
          <w:t>bonnie.parker@campo-nc.us</w:t>
        </w:r>
      </w:hyperlink>
    </w:p>
    <w:p w14:paraId="73A6005D" w14:textId="77777777" w:rsidR="00D87D90" w:rsidRPr="00427715" w:rsidRDefault="00D87D90" w:rsidP="00D87D90">
      <w:pPr>
        <w:spacing w:after="0" w:line="240" w:lineRule="auto"/>
        <w:rPr>
          <w:lang w:val="es-US"/>
        </w:rPr>
      </w:pPr>
    </w:p>
    <w:p w14:paraId="79002BDF" w14:textId="77777777" w:rsidR="00355934" w:rsidRPr="004D7B49" w:rsidRDefault="00355934" w:rsidP="00D87D90">
      <w:pPr>
        <w:spacing w:after="0" w:line="240" w:lineRule="auto"/>
        <w:jc w:val="center"/>
        <w:rPr>
          <w:b/>
          <w:bCs/>
          <w:sz w:val="26"/>
          <w:szCs w:val="26"/>
          <w:lang w:val="es-ES"/>
        </w:rPr>
      </w:pPr>
      <w:r w:rsidRPr="004D7B49">
        <w:rPr>
          <w:b/>
          <w:bCs/>
          <w:sz w:val="26"/>
          <w:szCs w:val="26"/>
          <w:lang w:val="es-ES"/>
        </w:rPr>
        <w:t>MICROTRÁNSITO CON CONEXIONES A DESTINOS REGIONALES RECOMENDADO PARA EL CONDADO DE HARNETT, N.C.</w:t>
      </w:r>
    </w:p>
    <w:p w14:paraId="3118DB39" w14:textId="23B2C485" w:rsidR="005F1DCD" w:rsidRPr="005F1DCD" w:rsidRDefault="005F1DCD" w:rsidP="00D87D90">
      <w:pPr>
        <w:spacing w:after="0" w:line="240" w:lineRule="auto"/>
        <w:jc w:val="center"/>
        <w:rPr>
          <w:i/>
          <w:iCs/>
          <w:sz w:val="21"/>
          <w:szCs w:val="21"/>
          <w:lang w:val="es-ES"/>
        </w:rPr>
      </w:pPr>
      <w:r w:rsidRPr="005F1DCD">
        <w:rPr>
          <w:i/>
          <w:iCs/>
          <w:sz w:val="21"/>
          <w:szCs w:val="21"/>
          <w:lang w:val="es-ES"/>
        </w:rPr>
        <w:t>El Estudio de Tránsito del Norte de Harnett busca la opinión de la comunidad sobre la recomendación de tránsito en los próximos eventos</w:t>
      </w:r>
      <w:r w:rsidR="00AC1D6E">
        <w:rPr>
          <w:i/>
          <w:iCs/>
          <w:sz w:val="21"/>
          <w:szCs w:val="21"/>
          <w:lang w:val="es-ES"/>
        </w:rPr>
        <w:t xml:space="preserve"> y</w:t>
      </w:r>
      <w:r w:rsidRPr="005F1DCD">
        <w:rPr>
          <w:i/>
          <w:iCs/>
          <w:sz w:val="21"/>
          <w:szCs w:val="21"/>
          <w:lang w:val="es-ES"/>
        </w:rPr>
        <w:t xml:space="preserve"> período de comentarios</w:t>
      </w:r>
    </w:p>
    <w:p w14:paraId="6462495F" w14:textId="77777777" w:rsidR="00D87D90" w:rsidRPr="005F1DCD" w:rsidRDefault="00D87D90" w:rsidP="00D87D90">
      <w:pPr>
        <w:spacing w:after="0" w:line="240" w:lineRule="auto"/>
        <w:rPr>
          <w:lang w:val="es-ES"/>
        </w:rPr>
      </w:pPr>
    </w:p>
    <w:p w14:paraId="72D6FFB5" w14:textId="33A19123" w:rsidR="00443E88" w:rsidRPr="00AC1D6E" w:rsidRDefault="00FB525D" w:rsidP="00D87D90">
      <w:pPr>
        <w:spacing w:after="0" w:line="240" w:lineRule="auto"/>
        <w:rPr>
          <w:lang w:val="es-US"/>
        </w:rPr>
      </w:pPr>
      <w:proofErr w:type="spellStart"/>
      <w:r w:rsidRPr="00C61C37">
        <w:rPr>
          <w:b/>
          <w:bCs/>
          <w:lang w:val="es-US"/>
        </w:rPr>
        <w:t>Angier</w:t>
      </w:r>
      <w:proofErr w:type="spellEnd"/>
      <w:r w:rsidRPr="00C61C37">
        <w:rPr>
          <w:b/>
          <w:bCs/>
          <w:lang w:val="es-ES"/>
        </w:rPr>
        <w:t xml:space="preserve">, N.C. </w:t>
      </w:r>
      <w:r w:rsidRPr="00C61C37">
        <w:rPr>
          <w:lang w:val="es-ES"/>
        </w:rPr>
        <w:t>—</w:t>
      </w:r>
      <w:r w:rsidRPr="00C61C37">
        <w:rPr>
          <w:b/>
          <w:bCs/>
          <w:lang w:val="es-ES"/>
        </w:rPr>
        <w:t xml:space="preserve"> </w:t>
      </w:r>
      <w:r w:rsidR="004B510E" w:rsidRPr="00C61C37">
        <w:rPr>
          <w:lang w:val="es-US"/>
        </w:rPr>
        <w:t xml:space="preserve">La solución de tránsito propuesta para una de las zonas de mayor crecimiento de nuestra región es el </w:t>
      </w:r>
      <w:proofErr w:type="spellStart"/>
      <w:r w:rsidR="004B510E" w:rsidRPr="00C61C37">
        <w:rPr>
          <w:b/>
          <w:bCs/>
          <w:lang w:val="es-US"/>
        </w:rPr>
        <w:t>microtránsito</w:t>
      </w:r>
      <w:proofErr w:type="spellEnd"/>
      <w:r w:rsidR="004B510E" w:rsidRPr="00C61C37">
        <w:rPr>
          <w:b/>
          <w:bCs/>
          <w:lang w:val="es-US"/>
        </w:rPr>
        <w:t xml:space="preserve"> con </w:t>
      </w:r>
      <w:r w:rsidR="00846B8B" w:rsidRPr="00C61C37">
        <w:rPr>
          <w:b/>
          <w:bCs/>
          <w:lang w:val="es-US"/>
        </w:rPr>
        <w:t>conexiones</w:t>
      </w:r>
      <w:r w:rsidR="004B510E" w:rsidRPr="00C61C37">
        <w:rPr>
          <w:b/>
          <w:bCs/>
          <w:lang w:val="es-US"/>
        </w:rPr>
        <w:t xml:space="preserve"> a </w:t>
      </w:r>
      <w:r w:rsidR="00846B8B" w:rsidRPr="00C61C37">
        <w:rPr>
          <w:b/>
          <w:bCs/>
          <w:lang w:val="es-US"/>
        </w:rPr>
        <w:t>destinos</w:t>
      </w:r>
      <w:r w:rsidR="004B510E" w:rsidRPr="00C61C37">
        <w:rPr>
          <w:b/>
          <w:bCs/>
          <w:lang w:val="es-US"/>
        </w:rPr>
        <w:t xml:space="preserve"> regionales</w:t>
      </w:r>
      <w:r w:rsidR="004B510E" w:rsidRPr="00C61C37">
        <w:rPr>
          <w:lang w:val="es-US"/>
        </w:rPr>
        <w:t xml:space="preserve">, según el </w:t>
      </w:r>
      <w:hyperlink r:id="rId13" w:history="1">
        <w:r w:rsidR="00FE5BB6" w:rsidRPr="00C61C37">
          <w:rPr>
            <w:rStyle w:val="Hyperlink"/>
            <w:color w:val="auto"/>
            <w:lang w:val="es-ES"/>
          </w:rPr>
          <w:t>Estudio del Tránsito de North Harnett</w:t>
        </w:r>
      </w:hyperlink>
      <w:r w:rsidR="00FE5BB6" w:rsidRPr="00C61C37">
        <w:rPr>
          <w:lang w:val="es-US"/>
        </w:rPr>
        <w:t xml:space="preserve">. </w:t>
      </w:r>
      <w:r w:rsidR="004B510E" w:rsidRPr="00C61C37">
        <w:rPr>
          <w:lang w:val="es-US"/>
        </w:rPr>
        <w:t>Lanzado en noviembre de 2023</w:t>
      </w:r>
      <w:r w:rsidR="00B507E4" w:rsidRPr="00C61C37">
        <w:rPr>
          <w:lang w:val="es-US"/>
        </w:rPr>
        <w:t xml:space="preserve"> por la</w:t>
      </w:r>
      <w:r w:rsidR="00FE5BB6" w:rsidRPr="00C61C37">
        <w:rPr>
          <w:lang w:val="es-ES"/>
        </w:rPr>
        <w:t xml:space="preserve"> Organización de Planificación Metropolitana del área de la capital de Carolina del Norte (CAMPO)</w:t>
      </w:r>
      <w:r w:rsidR="00B507E4" w:rsidRPr="00C61C37">
        <w:rPr>
          <w:lang w:val="es-US"/>
        </w:rPr>
        <w:t xml:space="preserve"> y el condado de Harnett, el estudio ha evaluado la necesidad y el apoyo del público para el tránsito en la parte del norte del condado de Harnett, Carolina del Norte, que se solapa con los límites de CAMPO, incluyendo </w:t>
      </w:r>
      <w:proofErr w:type="spellStart"/>
      <w:r w:rsidR="00B507E4" w:rsidRPr="00C61C37">
        <w:rPr>
          <w:lang w:val="es-US"/>
        </w:rPr>
        <w:t>Angier</w:t>
      </w:r>
      <w:proofErr w:type="spellEnd"/>
      <w:r w:rsidR="00B507E4" w:rsidRPr="00C61C37">
        <w:rPr>
          <w:lang w:val="es-US"/>
        </w:rPr>
        <w:t xml:space="preserve">, </w:t>
      </w:r>
      <w:proofErr w:type="spellStart"/>
      <w:r w:rsidR="00B507E4" w:rsidRPr="00C61C37">
        <w:rPr>
          <w:lang w:val="es-US"/>
        </w:rPr>
        <w:t>Lillington</w:t>
      </w:r>
      <w:proofErr w:type="spellEnd"/>
      <w:r w:rsidR="00B507E4" w:rsidRPr="00C61C37">
        <w:rPr>
          <w:lang w:val="es-US"/>
        </w:rPr>
        <w:t xml:space="preserve">, Coats, </w:t>
      </w:r>
      <w:proofErr w:type="spellStart"/>
      <w:r w:rsidR="00B507E4" w:rsidRPr="00C61C37">
        <w:rPr>
          <w:lang w:val="es-US"/>
        </w:rPr>
        <w:t>Buies</w:t>
      </w:r>
      <w:proofErr w:type="spellEnd"/>
      <w:r w:rsidR="00B507E4" w:rsidRPr="00C61C37">
        <w:rPr>
          <w:lang w:val="es-US"/>
        </w:rPr>
        <w:t xml:space="preserve"> Creek, Raven Rock </w:t>
      </w:r>
      <w:proofErr w:type="spellStart"/>
      <w:r w:rsidR="00B507E4" w:rsidRPr="00C61C37">
        <w:rPr>
          <w:lang w:val="es-US"/>
        </w:rPr>
        <w:t>State</w:t>
      </w:r>
      <w:proofErr w:type="spellEnd"/>
      <w:r w:rsidR="00B507E4" w:rsidRPr="00C61C37">
        <w:rPr>
          <w:lang w:val="es-US"/>
        </w:rPr>
        <w:t xml:space="preserve"> Park y</w:t>
      </w:r>
      <w:r w:rsidR="00D579EA" w:rsidRPr="00C61C37">
        <w:rPr>
          <w:lang w:val="es-US"/>
        </w:rPr>
        <w:t xml:space="preserve"> Campbell </w:t>
      </w:r>
      <w:proofErr w:type="spellStart"/>
      <w:r w:rsidR="00D579EA" w:rsidRPr="00C61C37">
        <w:rPr>
          <w:lang w:val="es-US"/>
        </w:rPr>
        <w:t>University</w:t>
      </w:r>
      <w:proofErr w:type="spellEnd"/>
      <w:r w:rsidR="00B507E4" w:rsidRPr="00C61C37">
        <w:rPr>
          <w:lang w:val="es-US"/>
        </w:rPr>
        <w:t>.</w:t>
      </w:r>
    </w:p>
    <w:p w14:paraId="5754D11F" w14:textId="77777777" w:rsidR="00846B8B" w:rsidRPr="00427715" w:rsidRDefault="00846B8B" w:rsidP="00FA1EAA">
      <w:pPr>
        <w:spacing w:after="0" w:line="240" w:lineRule="auto"/>
        <w:rPr>
          <w:lang w:val="es-US"/>
        </w:rPr>
      </w:pPr>
    </w:p>
    <w:p w14:paraId="2FD74EEB" w14:textId="5A0EBF65" w:rsidR="00846B8B" w:rsidRPr="00427715" w:rsidRDefault="00846B8B" w:rsidP="00FA1EAA">
      <w:pPr>
        <w:spacing w:after="0" w:line="240" w:lineRule="auto"/>
        <w:rPr>
          <w:b/>
          <w:bCs/>
          <w:lang w:val="es-US"/>
        </w:rPr>
      </w:pPr>
      <w:proofErr w:type="spellStart"/>
      <w:r w:rsidRPr="00427715">
        <w:rPr>
          <w:b/>
          <w:bCs/>
          <w:lang w:val="es-US"/>
        </w:rPr>
        <w:t>Microtránsito</w:t>
      </w:r>
      <w:proofErr w:type="spellEnd"/>
      <w:r w:rsidRPr="00427715">
        <w:rPr>
          <w:b/>
          <w:bCs/>
          <w:lang w:val="es-US"/>
        </w:rPr>
        <w:t xml:space="preserve"> con conexiones regionales</w:t>
      </w:r>
    </w:p>
    <w:p w14:paraId="1E7A8100" w14:textId="6B1D1C87" w:rsidR="00FA1EAA" w:rsidRPr="00427715" w:rsidRDefault="00FA1EAA" w:rsidP="00FA1EAA">
      <w:pPr>
        <w:spacing w:after="0" w:line="240" w:lineRule="auto"/>
        <w:rPr>
          <w:lang w:val="es-US"/>
        </w:rPr>
      </w:pPr>
      <w:r w:rsidRPr="00427715">
        <w:rPr>
          <w:lang w:val="es-US"/>
        </w:rPr>
        <w:t>Basándose en los comentarios de la comunidad y en los datos de tránsito</w:t>
      </w:r>
      <w:r w:rsidR="00AC51B0" w:rsidRPr="00427715">
        <w:rPr>
          <w:lang w:val="es-US"/>
        </w:rPr>
        <w:t xml:space="preserve"> y </w:t>
      </w:r>
      <w:r w:rsidRPr="00427715">
        <w:rPr>
          <w:lang w:val="es-US"/>
        </w:rPr>
        <w:t xml:space="preserve">demográficos, la recomendación propuesta es un modelo híbrido: </w:t>
      </w:r>
      <w:r w:rsidR="00AC51B0" w:rsidRPr="00427715">
        <w:rPr>
          <w:lang w:val="es-US"/>
        </w:rPr>
        <w:t xml:space="preserve">el </w:t>
      </w:r>
      <w:proofErr w:type="spellStart"/>
      <w:r w:rsidR="00AC51B0" w:rsidRPr="00427715">
        <w:rPr>
          <w:lang w:val="es-US"/>
        </w:rPr>
        <w:t>m</w:t>
      </w:r>
      <w:r w:rsidRPr="00427715">
        <w:rPr>
          <w:lang w:val="es-US"/>
        </w:rPr>
        <w:t>icrotránsito</w:t>
      </w:r>
      <w:proofErr w:type="spellEnd"/>
      <w:r w:rsidRPr="00427715">
        <w:rPr>
          <w:lang w:val="es-US"/>
        </w:rPr>
        <w:t xml:space="preserve"> dentro de un</w:t>
      </w:r>
      <w:r w:rsidR="00846B8B" w:rsidRPr="00427715">
        <w:rPr>
          <w:lang w:val="es-US"/>
        </w:rPr>
        <w:t xml:space="preserve">a zona </w:t>
      </w:r>
      <w:r w:rsidRPr="00427715">
        <w:rPr>
          <w:lang w:val="es-US"/>
        </w:rPr>
        <w:t>de servicio propuest</w:t>
      </w:r>
      <w:r w:rsidR="00846B8B" w:rsidRPr="00427715">
        <w:rPr>
          <w:lang w:val="es-US"/>
        </w:rPr>
        <w:t>a</w:t>
      </w:r>
      <w:r w:rsidR="00AC51B0" w:rsidRPr="00427715">
        <w:rPr>
          <w:lang w:val="es-US"/>
        </w:rPr>
        <w:t>,</w:t>
      </w:r>
      <w:r w:rsidRPr="00427715">
        <w:rPr>
          <w:lang w:val="es-US"/>
        </w:rPr>
        <w:t xml:space="preserve"> combinado con conexiones hacia o desde una colección de opciones de destinos cercanos. Esto incluiría tres</w:t>
      </w:r>
      <w:r w:rsidR="005C21E0" w:rsidRPr="005C21E0">
        <w:rPr>
          <w:lang w:val="es-US"/>
        </w:rPr>
        <w:t xml:space="preserve"> </w:t>
      </w:r>
      <w:r w:rsidR="005C21E0">
        <w:rPr>
          <w:lang w:val="es-US"/>
        </w:rPr>
        <w:t>aparcamientos disuasorios</w:t>
      </w:r>
      <w:r w:rsidRPr="00427715">
        <w:rPr>
          <w:lang w:val="es-US"/>
        </w:rPr>
        <w:t xml:space="preserve"> </w:t>
      </w:r>
      <w:r w:rsidR="005C21E0" w:rsidRPr="005C21E0">
        <w:rPr>
          <w:lang w:val="es-US"/>
        </w:rPr>
        <w:t>(</w:t>
      </w:r>
      <w:r w:rsidRPr="005C21E0">
        <w:rPr>
          <w:lang w:val="es-US"/>
        </w:rPr>
        <w:t xml:space="preserve">Park &amp; </w:t>
      </w:r>
      <w:proofErr w:type="spellStart"/>
      <w:r w:rsidRPr="005C21E0">
        <w:rPr>
          <w:lang w:val="es-US"/>
        </w:rPr>
        <w:t>Rides</w:t>
      </w:r>
      <w:proofErr w:type="spellEnd"/>
      <w:r w:rsidR="005C21E0" w:rsidRPr="005C21E0">
        <w:rPr>
          <w:lang w:val="es-US"/>
        </w:rPr>
        <w:t>)</w:t>
      </w:r>
      <w:r w:rsidRPr="005C21E0">
        <w:rPr>
          <w:lang w:val="es-US"/>
        </w:rPr>
        <w:t xml:space="preserve"> </w:t>
      </w:r>
      <w:r w:rsidRPr="00427715">
        <w:rPr>
          <w:lang w:val="es-US"/>
        </w:rPr>
        <w:t xml:space="preserve">al norte del condado de Harnett que proporcionan conexiones con los servicios de tránsito existentes en el condado de Wake, así como </w:t>
      </w:r>
      <w:r w:rsidR="00AC51B0" w:rsidRPr="00427715">
        <w:rPr>
          <w:lang w:val="es-US"/>
        </w:rPr>
        <w:t xml:space="preserve">con </w:t>
      </w:r>
      <w:r w:rsidRPr="00427715">
        <w:rPr>
          <w:lang w:val="es-US"/>
        </w:rPr>
        <w:t>servicios populares y centros comerciales al sur.</w:t>
      </w:r>
    </w:p>
    <w:p w14:paraId="3E15BDCD" w14:textId="77777777" w:rsidR="00AC51B0" w:rsidRPr="00427715" w:rsidRDefault="00AC51B0" w:rsidP="00FA1EAA">
      <w:pPr>
        <w:spacing w:after="0" w:line="240" w:lineRule="auto"/>
        <w:rPr>
          <w:lang w:val="es-US"/>
        </w:rPr>
      </w:pPr>
    </w:p>
    <w:p w14:paraId="41EB09F3" w14:textId="7A325BA7" w:rsidR="00AC51B0" w:rsidRPr="00AC1D6E" w:rsidRDefault="00AC51B0" w:rsidP="00FA1EAA">
      <w:pPr>
        <w:spacing w:after="0" w:line="240" w:lineRule="auto"/>
        <w:rPr>
          <w:b/>
          <w:bCs/>
          <w:lang w:val="es-US"/>
        </w:rPr>
      </w:pPr>
      <w:r w:rsidRPr="00AC1D6E">
        <w:rPr>
          <w:b/>
          <w:bCs/>
          <w:lang w:val="es-US"/>
        </w:rPr>
        <w:t xml:space="preserve">Más sobre el </w:t>
      </w:r>
      <w:proofErr w:type="spellStart"/>
      <w:r w:rsidRPr="00AC1D6E">
        <w:rPr>
          <w:b/>
          <w:bCs/>
          <w:lang w:val="es-US"/>
        </w:rPr>
        <w:t>microtránsito</w:t>
      </w:r>
      <w:proofErr w:type="spellEnd"/>
    </w:p>
    <w:p w14:paraId="279971F2" w14:textId="33BBD349" w:rsidR="00AC51B0" w:rsidRPr="004D7B49" w:rsidRDefault="00AC51B0" w:rsidP="00FA1EAA">
      <w:pPr>
        <w:spacing w:after="0" w:line="240" w:lineRule="auto"/>
        <w:rPr>
          <w:lang w:val="es-ES"/>
        </w:rPr>
      </w:pPr>
      <w:r w:rsidRPr="00427715">
        <w:rPr>
          <w:lang w:val="es-US"/>
        </w:rPr>
        <w:t xml:space="preserve">El </w:t>
      </w:r>
      <w:proofErr w:type="spellStart"/>
      <w:r w:rsidRPr="00427715">
        <w:rPr>
          <w:lang w:val="es-US"/>
        </w:rPr>
        <w:t>microtránsito</w:t>
      </w:r>
      <w:proofErr w:type="spellEnd"/>
      <w:r w:rsidRPr="00427715">
        <w:rPr>
          <w:lang w:val="es-US"/>
        </w:rPr>
        <w:t xml:space="preserve"> </w:t>
      </w:r>
      <w:r w:rsidR="00365772" w:rsidRPr="00427715">
        <w:rPr>
          <w:lang w:val="es-US"/>
        </w:rPr>
        <w:t>combina el</w:t>
      </w:r>
      <w:r w:rsidRPr="00427715">
        <w:rPr>
          <w:lang w:val="es-US"/>
        </w:rPr>
        <w:t xml:space="preserve"> servicio de </w:t>
      </w:r>
      <w:r w:rsidR="00365772" w:rsidRPr="00427715">
        <w:rPr>
          <w:lang w:val="es-US"/>
        </w:rPr>
        <w:t xml:space="preserve">autobús tradicional y los servicios de viajes compartidos, lo que permite a los usuarios desplazarse a cualquier </w:t>
      </w:r>
      <w:r w:rsidR="00EC68A2">
        <w:rPr>
          <w:lang w:val="es-US"/>
        </w:rPr>
        <w:t>lugar</w:t>
      </w:r>
      <w:r w:rsidR="00365772" w:rsidRPr="00427715">
        <w:rPr>
          <w:lang w:val="es-US"/>
        </w:rPr>
        <w:t xml:space="preserve"> dentro de la</w:t>
      </w:r>
      <w:r w:rsidR="00365772" w:rsidRPr="00225B62">
        <w:rPr>
          <w:b/>
          <w:bCs/>
          <w:lang w:val="es-US"/>
        </w:rPr>
        <w:t xml:space="preserve"> zona de servicio</w:t>
      </w:r>
      <w:r w:rsidR="00365772" w:rsidRPr="00427715">
        <w:rPr>
          <w:lang w:val="es-US"/>
        </w:rPr>
        <w:t xml:space="preserve">. ¡Todo ello según sus propios horarios! Los usuarios solicitan un viaje en tiempo real a través de una aplicación </w:t>
      </w:r>
      <w:r w:rsidR="006E6DF6">
        <w:rPr>
          <w:lang w:val="es-US"/>
        </w:rPr>
        <w:t>telefónica</w:t>
      </w:r>
      <w:r w:rsidR="00365772" w:rsidRPr="00427715">
        <w:rPr>
          <w:lang w:val="es-US"/>
        </w:rPr>
        <w:t xml:space="preserve">, una página web o por teléfono. </w:t>
      </w:r>
      <w:r w:rsidR="005D78CA">
        <w:rPr>
          <w:lang w:val="es-US"/>
        </w:rPr>
        <w:t>¡</w:t>
      </w:r>
      <w:r w:rsidR="00365772" w:rsidRPr="00427715">
        <w:rPr>
          <w:lang w:val="es-US"/>
        </w:rPr>
        <w:t xml:space="preserve">Es flexible cómodo, fiable y </w:t>
      </w:r>
      <w:r w:rsidR="00FE5BB6" w:rsidRPr="00427715">
        <w:rPr>
          <w:lang w:val="es-US"/>
        </w:rPr>
        <w:t>está</w:t>
      </w:r>
      <w:r w:rsidR="00365772" w:rsidRPr="00427715">
        <w:rPr>
          <w:lang w:val="es-US"/>
        </w:rPr>
        <w:t xml:space="preserve"> abierto a todo el mundo</w:t>
      </w:r>
      <w:r w:rsidR="005D78CA">
        <w:rPr>
          <w:lang w:val="es-US"/>
        </w:rPr>
        <w:t>!</w:t>
      </w:r>
    </w:p>
    <w:p w14:paraId="3BD031FE" w14:textId="77777777" w:rsidR="00FA1EAA" w:rsidRPr="00427715" w:rsidRDefault="00FA1EAA" w:rsidP="00FA1EAA">
      <w:pPr>
        <w:spacing w:after="0" w:line="240" w:lineRule="auto"/>
        <w:rPr>
          <w:lang w:val="es-US"/>
        </w:rPr>
      </w:pPr>
    </w:p>
    <w:p w14:paraId="30DA97AB" w14:textId="495068F8" w:rsidR="00427715" w:rsidRPr="00615915" w:rsidRDefault="00615915" w:rsidP="00FA1EAA">
      <w:pPr>
        <w:spacing w:after="0" w:line="240" w:lineRule="auto"/>
        <w:rPr>
          <w:b/>
          <w:bCs/>
          <w:lang w:val="es-US"/>
        </w:rPr>
      </w:pPr>
      <w:r w:rsidRPr="00615915">
        <w:rPr>
          <w:b/>
          <w:bCs/>
          <w:lang w:val="es-US"/>
        </w:rPr>
        <w:t>Se necesita</w:t>
      </w:r>
      <w:r>
        <w:rPr>
          <w:b/>
          <w:bCs/>
          <w:lang w:val="es-US"/>
        </w:rPr>
        <w:t xml:space="preserve"> comentarios </w:t>
      </w:r>
      <w:r w:rsidRPr="00615915">
        <w:rPr>
          <w:b/>
          <w:bCs/>
          <w:lang w:val="es-US"/>
        </w:rPr>
        <w:t>de la comunidad</w:t>
      </w:r>
    </w:p>
    <w:p w14:paraId="1265D5E3" w14:textId="16AF81EB" w:rsidR="00427715" w:rsidRPr="00427715" w:rsidRDefault="00427715" w:rsidP="00FA1EAA">
      <w:pPr>
        <w:spacing w:after="0" w:line="240" w:lineRule="auto"/>
        <w:rPr>
          <w:lang w:val="es-ES"/>
        </w:rPr>
      </w:pPr>
      <w:r w:rsidRPr="00427715">
        <w:rPr>
          <w:lang w:val="es-US"/>
        </w:rPr>
        <w:t xml:space="preserve">“El </w:t>
      </w:r>
      <w:proofErr w:type="spellStart"/>
      <w:r w:rsidRPr="00427715">
        <w:rPr>
          <w:lang w:val="es-US"/>
        </w:rPr>
        <w:t>microtránsito</w:t>
      </w:r>
      <w:proofErr w:type="spellEnd"/>
      <w:r w:rsidRPr="00427715">
        <w:rPr>
          <w:lang w:val="es-US"/>
        </w:rPr>
        <w:t xml:space="preserve"> es como tener servicio de transporte personal que puede reservar a través de una aplicación en su celular,”</w:t>
      </w:r>
      <w:r w:rsidR="00B87F38">
        <w:rPr>
          <w:lang w:val="es-US"/>
        </w:rPr>
        <w:t xml:space="preserve"> Gaby </w:t>
      </w:r>
      <w:r w:rsidR="00B87F38" w:rsidRPr="00B87F38">
        <w:rPr>
          <w:lang w:val="es-US"/>
        </w:rPr>
        <w:t xml:space="preserve">Lawlor </w:t>
      </w:r>
      <w:r w:rsidRPr="00B87F38">
        <w:rPr>
          <w:color w:val="000000" w:themeColor="text1"/>
          <w:lang w:val="es-US"/>
        </w:rPr>
        <w:t>de</w:t>
      </w:r>
      <w:r w:rsidR="00FE5BB6" w:rsidRPr="00B87F38">
        <w:rPr>
          <w:color w:val="000000" w:themeColor="text1"/>
          <w:lang w:val="es-US"/>
        </w:rPr>
        <w:t xml:space="preserve"> la</w:t>
      </w:r>
      <w:r w:rsidRPr="00B87F38">
        <w:rPr>
          <w:color w:val="000000" w:themeColor="text1"/>
          <w:lang w:val="es-US"/>
        </w:rPr>
        <w:t xml:space="preserve"> CAMPO.</w:t>
      </w:r>
      <w:r w:rsidRPr="00427715">
        <w:rPr>
          <w:color w:val="FF0000"/>
          <w:lang w:val="es-US"/>
        </w:rPr>
        <w:t xml:space="preserve"> </w:t>
      </w:r>
      <w:r w:rsidRPr="00427715">
        <w:rPr>
          <w:lang w:val="es-US"/>
        </w:rPr>
        <w:t xml:space="preserve">“Es flexible y fácil, </w:t>
      </w:r>
      <w:r>
        <w:rPr>
          <w:lang w:val="es-US"/>
        </w:rPr>
        <w:t>se permite usted viajar según su propio horario a varios destinos en esta zona rural en crecimiento</w:t>
      </w:r>
      <w:r>
        <w:rPr>
          <w:lang w:val="es-ES"/>
        </w:rPr>
        <w:t xml:space="preserve">. Necesitamos comentarios de la comunidad sobre el </w:t>
      </w:r>
      <w:proofErr w:type="spellStart"/>
      <w:r>
        <w:rPr>
          <w:lang w:val="es-ES"/>
        </w:rPr>
        <w:t>microtránsito</w:t>
      </w:r>
      <w:proofErr w:type="spellEnd"/>
      <w:r>
        <w:rPr>
          <w:lang w:val="es-ES"/>
        </w:rPr>
        <w:t xml:space="preserve"> y la zona de servicio propuesta para ayudar a nuestro equipo de estudio finalizar el plan de implementación.</w:t>
      </w:r>
      <w:r w:rsidRPr="00427715">
        <w:rPr>
          <w:lang w:val="es-ES"/>
        </w:rPr>
        <w:t>”</w:t>
      </w:r>
      <w:r>
        <w:rPr>
          <w:lang w:val="es-ES"/>
        </w:rPr>
        <w:t xml:space="preserve"> </w:t>
      </w:r>
    </w:p>
    <w:p w14:paraId="2D04E90E" w14:textId="77777777" w:rsidR="00FA1EAA" w:rsidRDefault="00FA1EAA" w:rsidP="00FA1EAA">
      <w:pPr>
        <w:spacing w:after="0" w:line="240" w:lineRule="auto"/>
        <w:rPr>
          <w:lang w:val="es-US"/>
        </w:rPr>
      </w:pPr>
    </w:p>
    <w:p w14:paraId="62743463" w14:textId="1BC07000" w:rsidR="00427715" w:rsidRPr="00C376D2" w:rsidRDefault="00490BC0" w:rsidP="00FA1EAA">
      <w:pPr>
        <w:spacing w:after="0" w:line="240" w:lineRule="auto"/>
        <w:rPr>
          <w:lang w:val="es-ES"/>
        </w:rPr>
      </w:pPr>
      <w:r w:rsidRPr="00490BC0">
        <w:rPr>
          <w:lang w:val="es-ES"/>
        </w:rPr>
        <w:t>El</w:t>
      </w:r>
      <w:r w:rsidR="00FE5BB6" w:rsidRPr="00FE5BB6">
        <w:rPr>
          <w:lang w:val="es-ES"/>
        </w:rPr>
        <w:t xml:space="preserve"> </w:t>
      </w:r>
      <w:r w:rsidR="00FE5BB6" w:rsidRPr="001D4C64">
        <w:rPr>
          <w:lang w:val="es-ES"/>
        </w:rPr>
        <w:t>Estudio del Tránsito de North Harnett</w:t>
      </w:r>
      <w:r w:rsidR="00FE5BB6" w:rsidRPr="00FE5BB6">
        <w:rPr>
          <w:lang w:val="es-ES"/>
        </w:rPr>
        <w:t xml:space="preserve"> </w:t>
      </w:r>
      <w:r w:rsidRPr="00490BC0">
        <w:rPr>
          <w:lang w:val="es-ES"/>
        </w:rPr>
        <w:t>ha inaugura</w:t>
      </w:r>
      <w:r>
        <w:rPr>
          <w:lang w:val="es-ES"/>
        </w:rPr>
        <w:t>do un periodo de comentario</w:t>
      </w:r>
      <w:r w:rsidR="00971FCB">
        <w:rPr>
          <w:lang w:val="es-ES"/>
        </w:rPr>
        <w:t>s</w:t>
      </w:r>
      <w:r>
        <w:rPr>
          <w:lang w:val="es-ES"/>
        </w:rPr>
        <w:t xml:space="preserve"> </w:t>
      </w:r>
      <w:r w:rsidR="00971FCB">
        <w:rPr>
          <w:lang w:val="es-ES"/>
        </w:rPr>
        <w:t>públicos</w:t>
      </w:r>
      <w:r>
        <w:rPr>
          <w:lang w:val="es-ES"/>
        </w:rPr>
        <w:t xml:space="preserve"> y eventos en</w:t>
      </w:r>
      <w:r w:rsidR="00C376D2">
        <w:rPr>
          <w:lang w:val="es-ES"/>
        </w:rPr>
        <w:t xml:space="preserve"> sitios de la comunidad, donde los miembros del equipo del estudio estarán disponibles para discutir la propuesta, contestar preguntas y recabar opiniones. Esto ayudará a finalizar </w:t>
      </w:r>
      <w:r w:rsidR="00971FCB">
        <w:rPr>
          <w:lang w:val="es-ES"/>
        </w:rPr>
        <w:t>las recomendaciones</w:t>
      </w:r>
      <w:r w:rsidR="00C376D2">
        <w:rPr>
          <w:lang w:val="es-ES"/>
        </w:rPr>
        <w:t xml:space="preserve"> del estudio e informar a los funcionarios locales sobre los esfuerzos </w:t>
      </w:r>
      <w:r w:rsidR="00971FCB">
        <w:rPr>
          <w:lang w:val="es-ES"/>
        </w:rPr>
        <w:t>de implementación</w:t>
      </w:r>
      <w:r w:rsidR="00C376D2">
        <w:rPr>
          <w:lang w:val="es-ES"/>
        </w:rPr>
        <w:t xml:space="preserve">. El </w:t>
      </w:r>
      <w:hyperlink r:id="rId14" w:history="1">
        <w:r w:rsidR="00C376D2" w:rsidRPr="001D4C64">
          <w:rPr>
            <w:rStyle w:val="Hyperlink"/>
            <w:lang w:val="es-ES"/>
          </w:rPr>
          <w:t>sitio web del estudio</w:t>
        </w:r>
      </w:hyperlink>
      <w:r w:rsidR="00C376D2">
        <w:rPr>
          <w:lang w:val="es-ES"/>
        </w:rPr>
        <w:t xml:space="preserve"> ofrece información sobre el </w:t>
      </w:r>
      <w:proofErr w:type="spellStart"/>
      <w:r w:rsidR="00C376D2">
        <w:rPr>
          <w:lang w:val="es-ES"/>
        </w:rPr>
        <w:t>microtránsito</w:t>
      </w:r>
      <w:proofErr w:type="spellEnd"/>
      <w:r w:rsidR="00C376D2">
        <w:rPr>
          <w:lang w:val="es-ES"/>
        </w:rPr>
        <w:t xml:space="preserve"> y sus beneficios, permite al </w:t>
      </w:r>
      <w:r w:rsidR="004D7B49">
        <w:rPr>
          <w:lang w:val="es-ES"/>
        </w:rPr>
        <w:t>público</w:t>
      </w:r>
      <w:r w:rsidR="00C376D2">
        <w:rPr>
          <w:lang w:val="es-ES"/>
        </w:rPr>
        <w:t xml:space="preserve"> brindar opiniones a través del formulario de comentarios, suscribirse </w:t>
      </w:r>
      <w:r w:rsidR="001D4C64">
        <w:rPr>
          <w:lang w:val="es-ES"/>
        </w:rPr>
        <w:t xml:space="preserve">para recibir </w:t>
      </w:r>
      <w:r w:rsidR="00C376D2">
        <w:rPr>
          <w:lang w:val="es-ES"/>
        </w:rPr>
        <w:t xml:space="preserve">actualizaciones y descubrir los próximos </w:t>
      </w:r>
      <w:r w:rsidR="00C376D2">
        <w:rPr>
          <w:lang w:val="es-ES"/>
        </w:rPr>
        <w:lastRenderedPageBreak/>
        <w:t xml:space="preserve">eventos, incluido un evento virtual titulado </w:t>
      </w:r>
      <w:r w:rsidR="00C376D2" w:rsidRPr="00C376D2">
        <w:rPr>
          <w:lang w:val="es-ES"/>
        </w:rPr>
        <w:t>“</w:t>
      </w:r>
      <w:r w:rsidR="00C376D2">
        <w:rPr>
          <w:lang w:val="es-ES"/>
        </w:rPr>
        <w:t xml:space="preserve">pregunte a un planificador” que se celebrará el miércoles 9 de abril de 2025. El periodo de comentario </w:t>
      </w:r>
      <w:r w:rsidR="00971FCB">
        <w:rPr>
          <w:lang w:val="es-ES"/>
        </w:rPr>
        <w:t xml:space="preserve">está abierto desde ahora hasta el lunes 14 de abril de 2025. </w:t>
      </w:r>
    </w:p>
    <w:p w14:paraId="615C7200" w14:textId="77777777" w:rsidR="00971FCB" w:rsidRPr="00971FCB" w:rsidRDefault="00971FCB" w:rsidP="00FA1EAA">
      <w:pPr>
        <w:spacing w:after="0" w:line="240" w:lineRule="auto"/>
        <w:rPr>
          <w:lang w:val="es-US"/>
        </w:rPr>
      </w:pPr>
    </w:p>
    <w:p w14:paraId="544BCD98" w14:textId="72E942BB" w:rsidR="00971FCB" w:rsidRPr="00615915" w:rsidRDefault="00971FCB" w:rsidP="00FA1EAA">
      <w:pPr>
        <w:spacing w:after="0" w:line="240" w:lineRule="auto"/>
        <w:rPr>
          <w:lang w:val="es-US"/>
        </w:rPr>
      </w:pPr>
      <w:r>
        <w:rPr>
          <w:lang w:val="es-US"/>
        </w:rPr>
        <w:t xml:space="preserve">Antes de que el servicio pueda empezar a </w:t>
      </w:r>
      <w:r w:rsidR="00A24C56">
        <w:rPr>
          <w:lang w:val="es-US"/>
        </w:rPr>
        <w:t>operar</w:t>
      </w:r>
      <w:r>
        <w:rPr>
          <w:lang w:val="es-US"/>
        </w:rPr>
        <w:t xml:space="preserve">, será necesaria una planificación adicional además de este estudio. El estudio </w:t>
      </w:r>
      <w:r w:rsidR="004D7B49">
        <w:rPr>
          <w:lang w:val="es-US"/>
        </w:rPr>
        <w:t>está</w:t>
      </w:r>
      <w:r w:rsidR="00FB525D">
        <w:rPr>
          <w:lang w:val="es-US"/>
        </w:rPr>
        <w:t xml:space="preserve"> desarrollando</w:t>
      </w:r>
      <w:r>
        <w:rPr>
          <w:lang w:val="es-US"/>
        </w:rPr>
        <w:t xml:space="preserve"> un plan de implementación para identificar los próximos pasos para implementar los servicios de </w:t>
      </w:r>
      <w:r w:rsidR="004D7B49">
        <w:rPr>
          <w:lang w:val="es-US"/>
        </w:rPr>
        <w:t>tránsito</w:t>
      </w:r>
      <w:r>
        <w:rPr>
          <w:lang w:val="es-US"/>
        </w:rPr>
        <w:t xml:space="preserve"> en el condado de Harnett, basándose en las aportaciones del público, la demanda de transporte público y los comentarios de los funcionarios </w:t>
      </w:r>
      <w:r w:rsidR="00FB525D">
        <w:rPr>
          <w:lang w:val="es-US"/>
        </w:rPr>
        <w:t xml:space="preserve">y las partes interesadas. </w:t>
      </w:r>
    </w:p>
    <w:p w14:paraId="35909C62" w14:textId="77777777" w:rsidR="00D87D90" w:rsidRPr="00427715" w:rsidRDefault="00D87D90" w:rsidP="00D87D90">
      <w:pPr>
        <w:spacing w:after="0" w:line="240" w:lineRule="auto"/>
        <w:rPr>
          <w:b/>
          <w:bCs/>
          <w:lang w:val="es-US"/>
        </w:rPr>
      </w:pPr>
    </w:p>
    <w:p w14:paraId="07CC22DD" w14:textId="7F2AE9C4" w:rsidR="00D87D90" w:rsidRPr="00427715" w:rsidRDefault="00FA1EAA" w:rsidP="00D87D90">
      <w:pPr>
        <w:spacing w:after="0" w:line="240" w:lineRule="auto"/>
        <w:rPr>
          <w:lang w:val="es-US"/>
        </w:rPr>
      </w:pPr>
      <w:r w:rsidRPr="00427715">
        <w:rPr>
          <w:noProof/>
          <w:lang w:val="es-US"/>
        </w:rPr>
        <w:drawing>
          <wp:inline distT="0" distB="0" distL="0" distR="0" wp14:anchorId="2C56FB57" wp14:editId="0CE2BB3B">
            <wp:extent cx="5943600" cy="4592782"/>
            <wp:effectExtent l="0" t="0" r="0" b="0"/>
            <wp:docPr id="497144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44376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21CC" w14:textId="77777777" w:rsidR="00D87D90" w:rsidRPr="00427715" w:rsidRDefault="00D87D90" w:rsidP="00D87D90">
      <w:pPr>
        <w:spacing w:after="0" w:line="240" w:lineRule="auto"/>
        <w:rPr>
          <w:lang w:val="es-US"/>
        </w:rPr>
      </w:pPr>
    </w:p>
    <w:p w14:paraId="0608D6F9" w14:textId="77777777" w:rsidR="001D4C64" w:rsidRDefault="001D4C64" w:rsidP="001D4C64">
      <w:pPr>
        <w:spacing w:after="0" w:line="240" w:lineRule="auto"/>
        <w:rPr>
          <w:lang w:val="es-ES"/>
        </w:rPr>
      </w:pPr>
      <w:r w:rsidRPr="009F1845">
        <w:rPr>
          <w:b/>
          <w:bCs/>
          <w:lang w:val="es-ES"/>
        </w:rPr>
        <w:t>Acerca de la Organización de Planificación Metropolitana del área de la capital de Carolina del Norte</w:t>
      </w:r>
      <w:r>
        <w:rPr>
          <w:b/>
          <w:bCs/>
          <w:lang w:val="es-ES"/>
        </w:rPr>
        <w:t xml:space="preserve"> (CAMPO)</w:t>
      </w:r>
      <w:r w:rsidRPr="009F1845">
        <w:rPr>
          <w:b/>
          <w:bCs/>
          <w:lang w:val="es-ES"/>
        </w:rPr>
        <w:t xml:space="preserve">: </w:t>
      </w:r>
      <w:hyperlink r:id="rId16" w:history="1">
        <w:r w:rsidRPr="009F1845">
          <w:rPr>
            <w:rStyle w:val="Hyperlink"/>
            <w:lang w:val="es-ES"/>
          </w:rPr>
          <w:t>CAMPO</w:t>
        </w:r>
      </w:hyperlink>
      <w:r w:rsidRPr="009F1845">
        <w:rPr>
          <w:lang w:val="es-ES"/>
        </w:rPr>
        <w:t xml:space="preserve"> es una organización regional de planificación del transporte que sirve a las comunidades de los condados de Franklin, </w:t>
      </w:r>
      <w:proofErr w:type="spellStart"/>
      <w:r w:rsidRPr="009F1845">
        <w:rPr>
          <w:lang w:val="es-ES"/>
        </w:rPr>
        <w:t>Granville</w:t>
      </w:r>
      <w:proofErr w:type="spellEnd"/>
      <w:r w:rsidRPr="009F1845">
        <w:rPr>
          <w:lang w:val="es-ES"/>
        </w:rPr>
        <w:t>, Harnett, Johnston y Wake. CAMPO actúa como agencia coordinadora entre los gobiernos locales, el Departamento de Transporte de Carolina del Norte, la Administración Federal de Tránsito y la Administración Federal de Carreteras.</w:t>
      </w:r>
    </w:p>
    <w:p w14:paraId="4354E3E0" w14:textId="77777777" w:rsidR="00FA1EAA" w:rsidRPr="001D4C64" w:rsidRDefault="00FA1EAA" w:rsidP="00FA1EAA">
      <w:pPr>
        <w:spacing w:after="0" w:line="240" w:lineRule="auto"/>
        <w:rPr>
          <w:lang w:val="es-ES"/>
        </w:rPr>
      </w:pPr>
    </w:p>
    <w:p w14:paraId="2AB6E510" w14:textId="77777777" w:rsidR="00FA1EAA" w:rsidRPr="00427715" w:rsidRDefault="00FA1EAA" w:rsidP="00FA1EAA">
      <w:pPr>
        <w:spacing w:after="0" w:line="240" w:lineRule="auto"/>
        <w:jc w:val="center"/>
        <w:rPr>
          <w:lang w:val="es-US"/>
        </w:rPr>
      </w:pPr>
      <w:r w:rsidRPr="00427715">
        <w:rPr>
          <w:lang w:val="es-US"/>
        </w:rPr>
        <w:t>###</w:t>
      </w:r>
    </w:p>
    <w:sectPr w:rsidR="00FA1EAA" w:rsidRPr="0042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44C6" w14:textId="77777777" w:rsidR="007001A3" w:rsidRDefault="007001A3" w:rsidP="00D87D90">
      <w:pPr>
        <w:spacing w:after="0" w:line="240" w:lineRule="auto"/>
      </w:pPr>
      <w:r>
        <w:separator/>
      </w:r>
    </w:p>
  </w:endnote>
  <w:endnote w:type="continuationSeparator" w:id="0">
    <w:p w14:paraId="6A8C3FF7" w14:textId="77777777" w:rsidR="007001A3" w:rsidRDefault="007001A3" w:rsidP="00D8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D5B0" w14:textId="77777777" w:rsidR="007001A3" w:rsidRDefault="007001A3" w:rsidP="00D87D90">
      <w:pPr>
        <w:spacing w:after="0" w:line="240" w:lineRule="auto"/>
      </w:pPr>
      <w:r>
        <w:separator/>
      </w:r>
    </w:p>
  </w:footnote>
  <w:footnote w:type="continuationSeparator" w:id="0">
    <w:p w14:paraId="7E4A0417" w14:textId="77777777" w:rsidR="007001A3" w:rsidRDefault="007001A3" w:rsidP="00D8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0"/>
    <w:rsid w:val="00166C36"/>
    <w:rsid w:val="001A2CF1"/>
    <w:rsid w:val="001D4C64"/>
    <w:rsid w:val="00210BA0"/>
    <w:rsid w:val="00225B62"/>
    <w:rsid w:val="002E2DEF"/>
    <w:rsid w:val="00305D4B"/>
    <w:rsid w:val="0033416C"/>
    <w:rsid w:val="00355934"/>
    <w:rsid w:val="00365772"/>
    <w:rsid w:val="00427715"/>
    <w:rsid w:val="00443E88"/>
    <w:rsid w:val="00460B72"/>
    <w:rsid w:val="00490BC0"/>
    <w:rsid w:val="004B510E"/>
    <w:rsid w:val="004D7B49"/>
    <w:rsid w:val="004F5633"/>
    <w:rsid w:val="00500735"/>
    <w:rsid w:val="005C21E0"/>
    <w:rsid w:val="005D78CA"/>
    <w:rsid w:val="005E5CDD"/>
    <w:rsid w:val="005F06D0"/>
    <w:rsid w:val="005F1DCD"/>
    <w:rsid w:val="00615915"/>
    <w:rsid w:val="006E6DF6"/>
    <w:rsid w:val="007001A3"/>
    <w:rsid w:val="007F4BE8"/>
    <w:rsid w:val="00846B8B"/>
    <w:rsid w:val="008A346D"/>
    <w:rsid w:val="008C321A"/>
    <w:rsid w:val="008F59D0"/>
    <w:rsid w:val="00971FCB"/>
    <w:rsid w:val="00A24C56"/>
    <w:rsid w:val="00A53A16"/>
    <w:rsid w:val="00A97164"/>
    <w:rsid w:val="00AC1D6E"/>
    <w:rsid w:val="00AC51B0"/>
    <w:rsid w:val="00B507E4"/>
    <w:rsid w:val="00B702D9"/>
    <w:rsid w:val="00B87F38"/>
    <w:rsid w:val="00C21442"/>
    <w:rsid w:val="00C376D2"/>
    <w:rsid w:val="00C61C37"/>
    <w:rsid w:val="00D53A62"/>
    <w:rsid w:val="00D579EA"/>
    <w:rsid w:val="00D87D90"/>
    <w:rsid w:val="00DA3B93"/>
    <w:rsid w:val="00EC68A2"/>
    <w:rsid w:val="00F057D1"/>
    <w:rsid w:val="00F64A9D"/>
    <w:rsid w:val="00FA1EAA"/>
    <w:rsid w:val="00FB525D"/>
    <w:rsid w:val="00FC2588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40C3A"/>
  <w15:chartTrackingRefBased/>
  <w15:docId w15:val="{918F0B62-9564-40E2-8AEC-DAC28955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90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D90"/>
    <w:pPr>
      <w:spacing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D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D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D9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90"/>
  </w:style>
  <w:style w:type="paragraph" w:styleId="Footer">
    <w:name w:val="footer"/>
    <w:basedOn w:val="Normal"/>
    <w:link w:val="FooterChar"/>
    <w:uiPriority w:val="99"/>
    <w:unhideWhenUsed/>
    <w:rsid w:val="00D8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90"/>
  </w:style>
  <w:style w:type="character" w:styleId="Hyperlink">
    <w:name w:val="Hyperlink"/>
    <w:basedOn w:val="DefaultParagraphFont"/>
    <w:uiPriority w:val="99"/>
    <w:unhideWhenUsed/>
    <w:rsid w:val="00D87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harnetttransitstudy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nnie.parker@campo-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mpo-nc.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harnetttransitstud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2020d7d-77c8-4294-a427-590ee8eb3328" origin="defaultValue">
  <element uid="a290f12b-b719-42ad-a131-5797dad75e94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164b0-475c-481d-a46e-bdcf14146c7f">
      <Terms xmlns="http://schemas.microsoft.com/office/infopath/2007/PartnerControls"/>
    </lcf76f155ced4ddcb4097134ff3c332f>
    <TaxCatchAll xmlns="836f483d-bf8d-400d-9da6-90904e5c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6C5C543EF544B91D7BDE8AB6C4F42" ma:contentTypeVersion="15" ma:contentTypeDescription="Create a new document." ma:contentTypeScope="" ma:versionID="3d0c10a76497f45ccee43628f81fc5b6">
  <xsd:schema xmlns:xsd="http://www.w3.org/2001/XMLSchema" xmlns:xs="http://www.w3.org/2001/XMLSchema" xmlns:p="http://schemas.microsoft.com/office/2006/metadata/properties" xmlns:ns2="865164b0-475c-481d-a46e-bdcf14146c7f" xmlns:ns3="836f483d-bf8d-400d-9da6-90904e5cd5ff" targetNamespace="http://schemas.microsoft.com/office/2006/metadata/properties" ma:root="true" ma:fieldsID="4a048ea446fe43c7f191232e2872c617" ns2:_="" ns3:_="">
    <xsd:import namespace="865164b0-475c-481d-a46e-bdcf14146c7f"/>
    <xsd:import namespace="836f483d-bf8d-400d-9da6-90904e5cd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164b0-475c-481d-a46e-bdcf14146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483d-bf8d-400d-9da6-90904e5cd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508875-c12e-4e46-bd51-8155891fc61e}" ma:internalName="TaxCatchAll" ma:showField="CatchAllData" ma:web="836f483d-bf8d-400d-9da6-90904e5cd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MjAyMGQ3ZC03N2M4LTQyOTQtYTQyNy01OTBlZThlYjMzMjgiIG9yaWdpbj0iZGVmYXVsdFZhbHVlIj48ZWxlbWVudCB1aWQ9ImEyOTBmMTJiLWI3MTktNDJhZC1hMTMxLTU3OTdkYWQ3NWU5NCIgdmFsdWU9IiIgeG1sbnM9Imh0dHA6Ly93d3cuYm9sZG9uamFtZXMuY29tLzIwMDgvMDEvc2llL2ludGVybmFsL2xhYmVsIiAvPjwvc2lzbD48VXNlck5hbWU+Q09SUFxVU0RXMTI2MzQ5PC9Vc2VyTmFtZT48RGF0ZVRpbWU+My83LzIwMjUgNDozNDoyMSBQTTwvRGF0ZVRpbWU+PExhYmVsU3RyaW5nPkludGVybmFsPC9MYWJlbFN0cmluZz48L2l0ZW0+PC9sYWJlbEhpc3Rvcnk+</Value>
</WrappedLabelHistor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B1D0-5FF2-4134-AA88-D419D9FB4A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1F7F2E-BA8F-43C9-BEA5-29A8E053811B}">
  <ds:schemaRefs>
    <ds:schemaRef ds:uri="836f483d-bf8d-400d-9da6-90904e5cd5ff"/>
    <ds:schemaRef ds:uri="http://purl.org/dc/elements/1.1/"/>
    <ds:schemaRef ds:uri="http://purl.org/dc/terms/"/>
    <ds:schemaRef ds:uri="http://www.w3.org/XML/1998/namespace"/>
    <ds:schemaRef ds:uri="865164b0-475c-481d-a46e-bdcf14146c7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EE907-AC9F-4839-A549-5C06A4193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164b0-475c-481d-a46e-bdcf14146c7f"/>
    <ds:schemaRef ds:uri="836f483d-bf8d-400d-9da6-90904e5c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B469D-E62B-4514-A4F9-F3D62275CFBF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F358240E-D2E7-46FC-85D3-8212C04602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David</dc:creator>
  <cp:keywords>Internal | EPNW-OLMK</cp:keywords>
  <dc:description/>
  <cp:lastModifiedBy>Bonnie Parker</cp:lastModifiedBy>
  <cp:revision>22</cp:revision>
  <cp:lastPrinted>2025-03-27T20:59:00Z</cp:lastPrinted>
  <dcterms:created xsi:type="dcterms:W3CDTF">2025-03-04T18:17:00Z</dcterms:created>
  <dcterms:modified xsi:type="dcterms:W3CDTF">2025-03-27T21:02:00Z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60b50623-5bfd-4156-b5d6-157a8efca193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policy="f2020d7d-77c8-4294-a427-590ee8eb3328" origin="defaultValue" xmlns="http://www.boldonj</vt:lpwstr>
  </property>
  <property fmtid="{D5CDD505-2E9C-101B-9397-08002B2CF9AE}" pid="4" name="bjDocumentLabelXML-0">
    <vt:lpwstr>ames.com/2008/01/sie/internal/label"&gt;&lt;element uid="a290f12b-b719-42ad-a131-5797dad75e94" value="" /&gt;&lt;/sisl&gt;</vt:lpwstr>
  </property>
  <property fmtid="{D5CDD505-2E9C-101B-9397-08002B2CF9AE}" pid="5" name="bjDocumentSecurityLabel">
    <vt:lpwstr>Internal</vt:lpwstr>
  </property>
  <property fmtid="{D5CDD505-2E9C-101B-9397-08002B2CF9AE}" pid="6" name="wsp-metadata">
    <vt:lpwstr>Internal | EPNW-OLMK</vt:lpwstr>
  </property>
  <property fmtid="{D5CDD505-2E9C-101B-9397-08002B2CF9AE}" pid="7" name="bjClsUserRVM">
    <vt:lpwstr>[]</vt:lpwstr>
  </property>
  <property fmtid="{D5CDD505-2E9C-101B-9397-08002B2CF9AE}" pid="8" name="bjSaver">
    <vt:lpwstr>zMh98o7ZKwTqGGV1bX9DbNJGG1bAgjYI</vt:lpwstr>
  </property>
  <property fmtid="{D5CDD505-2E9C-101B-9397-08002B2CF9AE}" pid="9" name="bjLabelHistoryID">
    <vt:lpwstr>{FACB469D-E62B-4514-A4F9-F3D62275CFBF}</vt:lpwstr>
  </property>
  <property fmtid="{D5CDD505-2E9C-101B-9397-08002B2CF9AE}" pid="10" name="ContentTypeId">
    <vt:lpwstr>0x0101006BB6C5C543EF544B91D7BDE8AB6C4F42</vt:lpwstr>
  </property>
  <property fmtid="{D5CDD505-2E9C-101B-9397-08002B2CF9AE}" pid="11" name="MediaServiceImageTags">
    <vt:lpwstr/>
  </property>
</Properties>
</file>