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F6" w:rsidRPr="007B20CE" w:rsidRDefault="00C75BF6" w:rsidP="00B81743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  <w:r w:rsidRPr="007B20CE">
        <w:rPr>
          <w:rFonts w:ascii="Arial" w:hAnsi="Arial" w:cs="Arial"/>
          <w:b/>
          <w:sz w:val="28"/>
          <w:szCs w:val="28"/>
        </w:rPr>
        <w:t>Agenda</w:t>
      </w:r>
    </w:p>
    <w:p w:rsidR="00246CA4" w:rsidRPr="00246CA4" w:rsidRDefault="00246CA4" w:rsidP="00246CA4">
      <w:pPr>
        <w:spacing w:after="0" w:line="240" w:lineRule="auto"/>
        <w:jc w:val="both"/>
        <w:rPr>
          <w:rFonts w:ascii="Arial" w:hAnsi="Arial" w:cs="Arial"/>
        </w:rPr>
      </w:pPr>
    </w:p>
    <w:p w:rsidR="00A56E03" w:rsidRPr="00F45737" w:rsidRDefault="00A56E03" w:rsidP="00B8174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Welcome and Introductions</w:t>
      </w:r>
    </w:p>
    <w:p w:rsidR="00F45737" w:rsidRPr="00B81743" w:rsidRDefault="00F45737" w:rsidP="00F45737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A56E03" w:rsidRPr="00F45737" w:rsidRDefault="00A56E03" w:rsidP="00B8174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Adjustments to the Agenda</w:t>
      </w:r>
    </w:p>
    <w:p w:rsidR="00F45737" w:rsidRPr="00F45737" w:rsidRDefault="00F45737" w:rsidP="00F45737">
      <w:pPr>
        <w:spacing w:after="0" w:line="240" w:lineRule="auto"/>
        <w:jc w:val="both"/>
        <w:rPr>
          <w:rFonts w:ascii="Arial" w:hAnsi="Arial" w:cs="Arial"/>
        </w:rPr>
      </w:pPr>
    </w:p>
    <w:p w:rsidR="00B81743" w:rsidRDefault="00B81743" w:rsidP="00B8174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Summary/</w:t>
      </w:r>
      <w:r w:rsidRPr="00B81743">
        <w:rPr>
          <w:rFonts w:ascii="Arial" w:hAnsi="Arial" w:cs="Arial"/>
          <w:b/>
        </w:rPr>
        <w:t xml:space="preserve">Task </w:t>
      </w:r>
      <w:r>
        <w:rPr>
          <w:rFonts w:ascii="Arial" w:hAnsi="Arial" w:cs="Arial"/>
          <w:b/>
        </w:rPr>
        <w:t>Close Out</w:t>
      </w:r>
    </w:p>
    <w:p w:rsidR="00F45737" w:rsidRDefault="00F45737" w:rsidP="00F45737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Close the loop on previous task assignments, projects, requests, etc. </w:t>
      </w:r>
    </w:p>
    <w:p w:rsidR="00ED0ABB" w:rsidRPr="00ED0ABB" w:rsidRDefault="00ED0ABB" w:rsidP="00ED0ABB">
      <w:pPr>
        <w:spacing w:after="0" w:line="240" w:lineRule="auto"/>
        <w:jc w:val="both"/>
        <w:rPr>
          <w:rFonts w:ascii="Arial" w:hAnsi="Arial" w:cs="Arial"/>
        </w:rPr>
      </w:pPr>
    </w:p>
    <w:p w:rsidR="007178A9" w:rsidRDefault="00336896" w:rsidP="0066242A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Chair and Vice Chair elections – </w:t>
      </w:r>
      <w:r w:rsidRPr="00336896">
        <w:rPr>
          <w:rFonts w:ascii="Arial" w:hAnsi="Arial" w:cs="Arial"/>
          <w:b/>
          <w:i/>
        </w:rPr>
        <w:t>Action Item</w:t>
      </w:r>
    </w:p>
    <w:p w:rsidR="007178A9" w:rsidRPr="00676E10" w:rsidRDefault="00336896" w:rsidP="00612EF0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676E10">
        <w:rPr>
          <w:rFonts w:ascii="Arial" w:hAnsi="Arial" w:cs="Arial"/>
        </w:rPr>
        <w:t>Nominations</w:t>
      </w:r>
    </w:p>
    <w:p w:rsidR="00336896" w:rsidRPr="00676E10" w:rsidRDefault="00336896" w:rsidP="00612EF0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676E10">
        <w:rPr>
          <w:rFonts w:ascii="Arial" w:hAnsi="Arial" w:cs="Arial"/>
        </w:rPr>
        <w:t xml:space="preserve">Vote </w:t>
      </w:r>
    </w:p>
    <w:p w:rsidR="00336896" w:rsidRPr="00336896" w:rsidRDefault="00336896" w:rsidP="00336896">
      <w:pPr>
        <w:pStyle w:val="ListParagraph"/>
        <w:ind w:left="1440"/>
        <w:rPr>
          <w:rFonts w:ascii="Arial" w:hAnsi="Arial" w:cs="Arial"/>
          <w:b/>
        </w:rPr>
      </w:pPr>
    </w:p>
    <w:p w:rsidR="0066242A" w:rsidRPr="00336896" w:rsidRDefault="00336896" w:rsidP="0066242A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Work Task List – </w:t>
      </w:r>
      <w:r w:rsidRPr="00336896">
        <w:rPr>
          <w:rFonts w:ascii="Arial" w:hAnsi="Arial" w:cs="Arial"/>
          <w:b/>
          <w:i/>
        </w:rPr>
        <w:t xml:space="preserve">Action Item </w:t>
      </w:r>
    </w:p>
    <w:p w:rsidR="007178A9" w:rsidRPr="00676E10" w:rsidRDefault="00336896" w:rsidP="007178A9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676E10">
        <w:rPr>
          <w:rFonts w:ascii="Arial" w:hAnsi="Arial" w:cs="Arial"/>
        </w:rPr>
        <w:t>February – July</w:t>
      </w:r>
    </w:p>
    <w:p w:rsidR="00336896" w:rsidRPr="00676E10" w:rsidRDefault="00336896" w:rsidP="007178A9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676E10">
        <w:rPr>
          <w:rFonts w:ascii="Arial" w:hAnsi="Arial" w:cs="Arial"/>
        </w:rPr>
        <w:t>Draft was sent for comments 12/15</w:t>
      </w:r>
    </w:p>
    <w:p w:rsidR="00336896" w:rsidRPr="00676E10" w:rsidRDefault="00336896" w:rsidP="007178A9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676E10">
        <w:rPr>
          <w:rFonts w:ascii="Arial" w:hAnsi="Arial" w:cs="Arial"/>
        </w:rPr>
        <w:t>Vote</w:t>
      </w:r>
    </w:p>
    <w:p w:rsidR="007178A9" w:rsidRDefault="007178A9" w:rsidP="007178A9">
      <w:pPr>
        <w:pStyle w:val="ListParagraph"/>
        <w:ind w:left="1440"/>
        <w:rPr>
          <w:rFonts w:ascii="Arial" w:hAnsi="Arial" w:cs="Arial"/>
          <w:b/>
        </w:rPr>
      </w:pPr>
    </w:p>
    <w:p w:rsidR="007178A9" w:rsidRDefault="00676E10" w:rsidP="007178A9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676E10">
        <w:rPr>
          <w:rFonts w:ascii="Arial" w:hAnsi="Arial" w:cs="Arial"/>
          <w:b/>
        </w:rPr>
        <w:t>Wake Finance and Guidelines Policy Language Change</w:t>
      </w:r>
      <w:r>
        <w:rPr>
          <w:rFonts w:ascii="Arial" w:hAnsi="Arial" w:cs="Arial"/>
          <w:b/>
        </w:rPr>
        <w:t xml:space="preserve"> -</w:t>
      </w:r>
      <w:r w:rsidRPr="00676E10">
        <w:rPr>
          <w:rFonts w:ascii="Arial" w:hAnsi="Arial" w:cs="Arial"/>
          <w:b/>
          <w:i/>
        </w:rPr>
        <w:t xml:space="preserve"> </w:t>
      </w:r>
      <w:r w:rsidRPr="00336896">
        <w:rPr>
          <w:rFonts w:ascii="Arial" w:hAnsi="Arial" w:cs="Arial"/>
          <w:b/>
          <w:i/>
        </w:rPr>
        <w:t>Action Item</w:t>
      </w:r>
    </w:p>
    <w:p w:rsidR="00676E10" w:rsidRDefault="00676E10" w:rsidP="007178A9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GoTriangle</w:t>
      </w:r>
      <w:proofErr w:type="spellEnd"/>
      <w:r>
        <w:rPr>
          <w:rFonts w:ascii="Arial" w:hAnsi="Arial" w:cs="Arial"/>
        </w:rPr>
        <w:t xml:space="preserve"> staff will discuss </w:t>
      </w:r>
      <w:r w:rsidRPr="00D22FEC">
        <w:rPr>
          <w:rFonts w:ascii="Arial" w:hAnsi="Arial" w:cs="Arial"/>
          <w:i/>
        </w:rPr>
        <w:t>attachment A</w:t>
      </w:r>
      <w:r>
        <w:rPr>
          <w:rFonts w:ascii="Arial" w:hAnsi="Arial" w:cs="Arial"/>
        </w:rPr>
        <w:t xml:space="preserve"> memo on the financial policy</w:t>
      </w:r>
    </w:p>
    <w:p w:rsidR="007178A9" w:rsidRPr="00676E10" w:rsidRDefault="00676E10" w:rsidP="007178A9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676E10">
        <w:rPr>
          <w:rFonts w:ascii="Arial" w:hAnsi="Arial" w:cs="Arial"/>
        </w:rPr>
        <w:t>Wording in the financial policy to match GFOA and Audit recommendations</w:t>
      </w:r>
    </w:p>
    <w:p w:rsidR="007178A9" w:rsidRPr="00676E10" w:rsidRDefault="00676E10" w:rsidP="007178A9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676E10">
        <w:rPr>
          <w:rFonts w:ascii="Arial" w:hAnsi="Arial" w:cs="Arial"/>
        </w:rPr>
        <w:t>Subcommittee discussion occurred in October during CAFR presentation</w:t>
      </w:r>
    </w:p>
    <w:p w:rsidR="00676E10" w:rsidRDefault="00676E10" w:rsidP="007178A9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676E10">
        <w:rPr>
          <w:rFonts w:ascii="Arial" w:hAnsi="Arial" w:cs="Arial"/>
        </w:rPr>
        <w:t>Next Steps on verbiage</w:t>
      </w:r>
    </w:p>
    <w:p w:rsidR="002902E3" w:rsidRPr="00676E10" w:rsidRDefault="002902E3" w:rsidP="007178A9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Vote</w:t>
      </w:r>
    </w:p>
    <w:p w:rsidR="007178A9" w:rsidRDefault="007178A9" w:rsidP="007178A9">
      <w:pPr>
        <w:pStyle w:val="ListParagraph"/>
        <w:ind w:left="1440"/>
        <w:rPr>
          <w:rFonts w:ascii="Arial" w:hAnsi="Arial" w:cs="Arial"/>
          <w:b/>
        </w:rPr>
      </w:pPr>
      <w:bookmarkStart w:id="0" w:name="_GoBack"/>
      <w:bookmarkEnd w:id="0"/>
    </w:p>
    <w:p w:rsidR="008D0836" w:rsidRPr="00DE68D7" w:rsidRDefault="00967FE2" w:rsidP="00B8174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Other </w:t>
      </w:r>
      <w:r w:rsidR="00B81743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usiness</w:t>
      </w:r>
    </w:p>
    <w:p w:rsidR="00DE68D7" w:rsidRDefault="00DE68D7" w:rsidP="00B81743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:rsidR="00B81743" w:rsidRDefault="00B81743" w:rsidP="00B8174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Adjourn</w:t>
      </w:r>
    </w:p>
    <w:p w:rsidR="0066242A" w:rsidRPr="001C71FF" w:rsidRDefault="00DE68D7" w:rsidP="009A7944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C71FF">
        <w:rPr>
          <w:rFonts w:ascii="Arial" w:hAnsi="Arial" w:cs="Arial"/>
          <w:u w:val="single"/>
        </w:rPr>
        <w:t>Next Meeting:</w:t>
      </w:r>
      <w:r w:rsidRPr="001C71FF">
        <w:rPr>
          <w:rFonts w:ascii="Arial" w:hAnsi="Arial" w:cs="Arial"/>
        </w:rPr>
        <w:t xml:space="preserve"> </w:t>
      </w:r>
    </w:p>
    <w:p w:rsidR="009E3962" w:rsidRPr="008D0836" w:rsidRDefault="00676E10" w:rsidP="00676E10">
      <w:pPr>
        <w:pStyle w:val="ListParagraph"/>
        <w:numPr>
          <w:ilvl w:val="2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February 18</w:t>
      </w:r>
      <w:r w:rsidRPr="00676E1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2021</w:t>
      </w:r>
    </w:p>
    <w:p w:rsidR="00C75BF6" w:rsidRPr="00246CA4" w:rsidRDefault="00C75BF6" w:rsidP="00DE52CE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sectPr w:rsidR="00C75BF6" w:rsidRPr="00246CA4" w:rsidSect="007B20CE">
      <w:headerReference w:type="default" r:id="rId8"/>
      <w:footerReference w:type="default" r:id="rId9"/>
      <w:pgSz w:w="12240" w:h="15840"/>
      <w:pgMar w:top="720" w:right="720" w:bottom="720" w:left="1440" w:header="720" w:footer="4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D31" w:rsidRDefault="00D14D31" w:rsidP="0062364A">
      <w:pPr>
        <w:spacing w:after="0" w:line="240" w:lineRule="auto"/>
      </w:pPr>
      <w:r>
        <w:separator/>
      </w:r>
    </w:p>
  </w:endnote>
  <w:endnote w:type="continuationSeparator" w:id="0">
    <w:p w:rsidR="00D14D31" w:rsidRDefault="00D14D31" w:rsidP="0062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743" w:rsidRDefault="009E3962" w:rsidP="00F45737">
    <w:pPr>
      <w:pStyle w:val="Footer"/>
      <w:rPr>
        <w:sz w:val="24"/>
        <w:szCs w:val="24"/>
      </w:rPr>
    </w:pPr>
    <w:r w:rsidRPr="00B81743">
      <w:rPr>
        <w:noProof/>
        <w:sz w:val="24"/>
        <w:szCs w:val="24"/>
        <w:u w:val="single"/>
      </w:rPr>
      <w:drawing>
        <wp:anchor distT="0" distB="0" distL="114300" distR="114300" simplePos="0" relativeHeight="251658240" behindDoc="0" locked="0" layoutInCell="1" allowOverlap="1" wp14:anchorId="313D33ED">
          <wp:simplePos x="0" y="0"/>
          <wp:positionH relativeFrom="column">
            <wp:posOffset>4176395</wp:posOffset>
          </wp:positionH>
          <wp:positionV relativeFrom="paragraph">
            <wp:posOffset>-148590</wp:posOffset>
          </wp:positionV>
          <wp:extent cx="2508997" cy="667108"/>
          <wp:effectExtent l="0" t="0" r="5715" b="0"/>
          <wp:wrapSquare wrapText="bothSides"/>
          <wp:docPr id="19" name="Picture 19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Log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8997" cy="667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1743" w:rsidRPr="00B81743">
      <w:rPr>
        <w:sz w:val="24"/>
        <w:szCs w:val="24"/>
        <w:u w:val="single"/>
      </w:rPr>
      <w:t>Chair</w:t>
    </w:r>
    <w:r w:rsidR="00B81743" w:rsidRPr="00B81743">
      <w:rPr>
        <w:sz w:val="24"/>
        <w:szCs w:val="24"/>
      </w:rPr>
      <w:t>: Steven Schlossberg, GoTriangle</w:t>
    </w:r>
  </w:p>
  <w:p w:rsidR="00B81743" w:rsidRPr="00B81743" w:rsidRDefault="00B81743" w:rsidP="00F45737">
    <w:pPr>
      <w:pStyle w:val="Footer"/>
      <w:rPr>
        <w:sz w:val="24"/>
        <w:szCs w:val="24"/>
      </w:rPr>
    </w:pPr>
    <w:r w:rsidRPr="00B81743">
      <w:rPr>
        <w:sz w:val="24"/>
        <w:szCs w:val="24"/>
        <w:u w:val="single"/>
      </w:rPr>
      <w:t>Vice Chair</w:t>
    </w:r>
    <w:r w:rsidRPr="00B81743">
      <w:rPr>
        <w:sz w:val="24"/>
        <w:szCs w:val="24"/>
      </w:rPr>
      <w:t>: Nicole Kreiser, Wake County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D31" w:rsidRDefault="00D14D31" w:rsidP="0062364A">
      <w:pPr>
        <w:spacing w:after="0" w:line="240" w:lineRule="auto"/>
      </w:pPr>
      <w:r>
        <w:separator/>
      </w:r>
    </w:p>
  </w:footnote>
  <w:footnote w:type="continuationSeparator" w:id="0">
    <w:p w:rsidR="00D14D31" w:rsidRDefault="00D14D31" w:rsidP="00623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962" w:rsidRDefault="009E3962" w:rsidP="0062364A">
    <w:pPr>
      <w:pStyle w:val="Header"/>
      <w:jc w:val="center"/>
      <w:rPr>
        <w:rFonts w:ascii="Century Gothic" w:hAnsi="Century Gothic"/>
        <w:sz w:val="36"/>
      </w:rPr>
    </w:pPr>
    <w:r w:rsidRPr="0062364A">
      <w:rPr>
        <w:rFonts w:ascii="Century Gothic" w:hAnsi="Century Gothic"/>
        <w:sz w:val="36"/>
      </w:rPr>
      <w:t>WAKE COUNTY TRANSIT PLAN</w:t>
    </w:r>
  </w:p>
  <w:p w:rsidR="009E3962" w:rsidRPr="004B519D" w:rsidRDefault="009E3962" w:rsidP="0062364A">
    <w:pPr>
      <w:pStyle w:val="Header"/>
      <w:jc w:val="center"/>
      <w:rPr>
        <w:rFonts w:ascii="Century Gothic" w:hAnsi="Century Gothic"/>
        <w:sz w:val="18"/>
      </w:rPr>
    </w:pPr>
  </w:p>
  <w:p w:rsidR="009E3962" w:rsidRDefault="009E3962" w:rsidP="0062364A">
    <w:pPr>
      <w:pStyle w:val="Header"/>
      <w:jc w:val="center"/>
      <w:rPr>
        <w:rFonts w:cstheme="minorHAnsi"/>
        <w:sz w:val="44"/>
      </w:rPr>
    </w:pPr>
    <w:r w:rsidRPr="004B519D">
      <w:rPr>
        <w:rFonts w:cstheme="minorHAnsi"/>
        <w:sz w:val="44"/>
      </w:rPr>
      <w:t>Transit Planning Advisory Committee</w:t>
    </w:r>
  </w:p>
  <w:p w:rsidR="009E3962" w:rsidRPr="00BF1F60" w:rsidRDefault="009E3962" w:rsidP="0062364A">
    <w:pPr>
      <w:pStyle w:val="Header"/>
      <w:jc w:val="center"/>
      <w:rPr>
        <w:rFonts w:cstheme="minorHAnsi"/>
        <w:sz w:val="24"/>
      </w:rPr>
    </w:pPr>
  </w:p>
  <w:p w:rsidR="007B20CE" w:rsidRDefault="007B20CE" w:rsidP="00B81743">
    <w:pPr>
      <w:pStyle w:val="Header"/>
      <w:jc w:val="center"/>
      <w:rPr>
        <w:rFonts w:cstheme="minorHAnsi"/>
        <w:sz w:val="24"/>
      </w:rPr>
    </w:pPr>
    <w:r>
      <w:rPr>
        <w:rFonts w:cstheme="minorHAnsi"/>
        <w:sz w:val="24"/>
      </w:rPr>
      <w:t xml:space="preserve">Budget &amp; Finance Subcommittee Meeting </w:t>
    </w:r>
  </w:p>
  <w:p w:rsidR="008B6C0C" w:rsidRDefault="001C71FF" w:rsidP="00B81743">
    <w:pPr>
      <w:pStyle w:val="Header"/>
      <w:jc w:val="center"/>
      <w:rPr>
        <w:rFonts w:cstheme="minorHAnsi"/>
        <w:sz w:val="24"/>
      </w:rPr>
    </w:pPr>
    <w:proofErr w:type="spellStart"/>
    <w:r>
      <w:rPr>
        <w:rFonts w:cstheme="minorHAnsi"/>
        <w:sz w:val="24"/>
      </w:rPr>
      <w:t>Webex</w:t>
    </w:r>
    <w:proofErr w:type="spellEnd"/>
  </w:p>
  <w:p w:rsidR="00B81743" w:rsidRDefault="008D0836" w:rsidP="00B81743">
    <w:pPr>
      <w:pStyle w:val="Header"/>
      <w:jc w:val="center"/>
      <w:rPr>
        <w:rFonts w:cstheme="minorHAnsi"/>
        <w:sz w:val="24"/>
      </w:rPr>
    </w:pPr>
    <w:r>
      <w:rPr>
        <w:rFonts w:cstheme="minorHAnsi"/>
        <w:sz w:val="24"/>
      </w:rPr>
      <w:t xml:space="preserve">Thursday, </w:t>
    </w:r>
    <w:r w:rsidR="00676E10">
      <w:rPr>
        <w:rFonts w:cstheme="minorHAnsi"/>
        <w:sz w:val="24"/>
      </w:rPr>
      <w:t>January 21</w:t>
    </w:r>
    <w:r w:rsidR="00676E10">
      <w:rPr>
        <w:rFonts w:cstheme="minorHAnsi"/>
        <w:sz w:val="24"/>
        <w:vertAlign w:val="superscript"/>
      </w:rPr>
      <w:t>st</w:t>
    </w:r>
    <w:r>
      <w:rPr>
        <w:rFonts w:cstheme="minorHAnsi"/>
        <w:sz w:val="24"/>
      </w:rPr>
      <w:t>, 2020</w:t>
    </w:r>
    <w:r w:rsidR="00B81743">
      <w:rPr>
        <w:rFonts w:cstheme="minorHAnsi"/>
        <w:sz w:val="24"/>
      </w:rPr>
      <w:t xml:space="preserve"> • 1:00 PM – 3:00 PM</w:t>
    </w:r>
  </w:p>
  <w:p w:rsidR="005A7AC9" w:rsidRDefault="005A7AC9" w:rsidP="0062364A">
    <w:pPr>
      <w:pStyle w:val="Header"/>
      <w:jc w:val="center"/>
      <w:rPr>
        <w:rFonts w:cstheme="minorHAnsi"/>
        <w:sz w:val="24"/>
      </w:rPr>
    </w:pPr>
    <w:r>
      <w:rPr>
        <w:rFonts w:cstheme="minorHAnsi"/>
        <w:sz w:val="24"/>
      </w:rPr>
      <w:t xml:space="preserve">Call-in Number: </w:t>
    </w:r>
    <w:r w:rsidR="001C71FF">
      <w:rPr>
        <w:rFonts w:cstheme="minorHAnsi"/>
        <w:sz w:val="24"/>
      </w:rPr>
      <w:t>TBD</w:t>
    </w:r>
  </w:p>
  <w:p w:rsidR="009E3962" w:rsidRPr="00BF1F60" w:rsidRDefault="007B20CE" w:rsidP="0062364A">
    <w:pPr>
      <w:pStyle w:val="Header"/>
      <w:jc w:val="center"/>
      <w:rPr>
        <w:rFonts w:cstheme="minorHAnsi"/>
        <w:sz w:val="24"/>
      </w:rPr>
    </w:pPr>
    <w:r>
      <w:rPr>
        <w:rFonts w:cstheme="minorHAnsi"/>
        <w:noProof/>
        <w:sz w:val="4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74C45F" wp14:editId="289E664D">
              <wp:simplePos x="0" y="0"/>
              <wp:positionH relativeFrom="page">
                <wp:align>left</wp:align>
              </wp:positionH>
              <wp:positionV relativeFrom="paragraph">
                <wp:posOffset>2560955</wp:posOffset>
              </wp:positionV>
              <wp:extent cx="10128570" cy="765810"/>
              <wp:effectExtent l="0" t="5080" r="20320" b="2032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0128570" cy="76581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75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354415" w:rsidRPr="00E419B1" w:rsidRDefault="00354415" w:rsidP="00354415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60"/>
                              <w:szCs w:val="60"/>
                            </w:rPr>
                            <w:t>Budget &amp; Finance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74C45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201.65pt;width:797.55pt;height:60.3pt;rotation:-90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" fillcolor="#76923c [2406]" strokeweight=".5pt">
              <v:textbox>
                <w:txbxContent>
                  <w:p w:rsidR="00354415" w:rsidRPr="00E419B1" w:rsidRDefault="00354415" w:rsidP="00354415">
                    <w:pPr>
                      <w:jc w:val="center"/>
                      <w:rPr>
                        <w:b/>
                        <w:color w:val="FFFFFF" w:themeColor="background1"/>
                        <w:sz w:val="60"/>
                        <w:szCs w:val="60"/>
                      </w:rPr>
                    </w:pPr>
                    <w:r>
                      <w:rPr>
                        <w:b/>
                        <w:color w:val="FFFFFF" w:themeColor="background1"/>
                        <w:sz w:val="60"/>
                        <w:szCs w:val="60"/>
                      </w:rPr>
                      <w:t>Budget &amp; Finance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072D2"/>
    <w:multiLevelType w:val="hybridMultilevel"/>
    <w:tmpl w:val="EE827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72B6F"/>
    <w:multiLevelType w:val="hybridMultilevel"/>
    <w:tmpl w:val="9C0AB028"/>
    <w:lvl w:ilvl="0" w:tplc="6408F820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B2548"/>
    <w:multiLevelType w:val="hybridMultilevel"/>
    <w:tmpl w:val="E9EEF25A"/>
    <w:lvl w:ilvl="0" w:tplc="E2905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7B7EBB"/>
    <w:multiLevelType w:val="hybridMultilevel"/>
    <w:tmpl w:val="61300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540DD"/>
    <w:multiLevelType w:val="hybridMultilevel"/>
    <w:tmpl w:val="ACBE6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931D6"/>
    <w:multiLevelType w:val="hybridMultilevel"/>
    <w:tmpl w:val="765AC8DC"/>
    <w:lvl w:ilvl="0" w:tplc="126040BA">
      <w:start w:val="1"/>
      <w:numFmt w:val="upperRoman"/>
      <w:lvlText w:val="%1."/>
      <w:lvlJc w:val="left"/>
      <w:pPr>
        <w:ind w:left="1080" w:hanging="360"/>
      </w:pPr>
      <w:rPr>
        <w:rFonts w:ascii="Arial" w:eastAsiaTheme="minorHAnsi" w:hAnsi="Arial" w:cs="Arial"/>
        <w:b w:val="0"/>
        <w:i w:val="0"/>
      </w:rPr>
    </w:lvl>
    <w:lvl w:ilvl="1" w:tplc="295C02EC">
      <w:start w:val="1"/>
      <w:numFmt w:val="upperLetter"/>
      <w:lvlText w:val="%2."/>
      <w:lvlJc w:val="left"/>
      <w:pPr>
        <w:ind w:left="1800" w:hanging="360"/>
      </w:pPr>
      <w:rPr>
        <w:rFonts w:ascii="Arial" w:eastAsiaTheme="minorHAnsi" w:hAnsi="Arial" w:cs="Arial"/>
        <w:i w:val="0"/>
        <w:sz w:val="24"/>
        <w:szCs w:val="24"/>
      </w:rPr>
    </w:lvl>
    <w:lvl w:ilvl="2" w:tplc="A770FAC6">
      <w:start w:val="1"/>
      <w:numFmt w:val="lowerRoman"/>
      <w:lvlText w:val="%3."/>
      <w:lvlJc w:val="right"/>
      <w:pPr>
        <w:ind w:left="252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4A"/>
    <w:rsid w:val="00030DF7"/>
    <w:rsid w:val="00080F9B"/>
    <w:rsid w:val="00187081"/>
    <w:rsid w:val="001C2748"/>
    <w:rsid w:val="001C71FF"/>
    <w:rsid w:val="001D774E"/>
    <w:rsid w:val="002054F3"/>
    <w:rsid w:val="00230C06"/>
    <w:rsid w:val="002335FC"/>
    <w:rsid w:val="00246CA4"/>
    <w:rsid w:val="002706B8"/>
    <w:rsid w:val="00277070"/>
    <w:rsid w:val="002902E3"/>
    <w:rsid w:val="00336896"/>
    <w:rsid w:val="00353B56"/>
    <w:rsid w:val="00354415"/>
    <w:rsid w:val="00381F1C"/>
    <w:rsid w:val="003A69F7"/>
    <w:rsid w:val="003C5240"/>
    <w:rsid w:val="003D64C8"/>
    <w:rsid w:val="003E2B34"/>
    <w:rsid w:val="004161D3"/>
    <w:rsid w:val="004B519D"/>
    <w:rsid w:val="005A7AC9"/>
    <w:rsid w:val="005F2F28"/>
    <w:rsid w:val="0062364A"/>
    <w:rsid w:val="0066242A"/>
    <w:rsid w:val="00676E10"/>
    <w:rsid w:val="0070593B"/>
    <w:rsid w:val="007178A9"/>
    <w:rsid w:val="00733721"/>
    <w:rsid w:val="00780B42"/>
    <w:rsid w:val="007B20CE"/>
    <w:rsid w:val="0081149E"/>
    <w:rsid w:val="0086684C"/>
    <w:rsid w:val="008A70DF"/>
    <w:rsid w:val="008B6C0C"/>
    <w:rsid w:val="008D0836"/>
    <w:rsid w:val="008D5586"/>
    <w:rsid w:val="008F52A9"/>
    <w:rsid w:val="00967FE2"/>
    <w:rsid w:val="009A7944"/>
    <w:rsid w:val="009E3962"/>
    <w:rsid w:val="00A50DBA"/>
    <w:rsid w:val="00A56E03"/>
    <w:rsid w:val="00A669A3"/>
    <w:rsid w:val="00B1473F"/>
    <w:rsid w:val="00B81743"/>
    <w:rsid w:val="00BD1ABA"/>
    <w:rsid w:val="00BF1F60"/>
    <w:rsid w:val="00C75BF6"/>
    <w:rsid w:val="00C8393A"/>
    <w:rsid w:val="00CA45C0"/>
    <w:rsid w:val="00CE22A9"/>
    <w:rsid w:val="00D14D31"/>
    <w:rsid w:val="00D22FEC"/>
    <w:rsid w:val="00D47256"/>
    <w:rsid w:val="00D726B1"/>
    <w:rsid w:val="00DA0FDF"/>
    <w:rsid w:val="00DE52CE"/>
    <w:rsid w:val="00DE68D7"/>
    <w:rsid w:val="00E136DA"/>
    <w:rsid w:val="00E21AE5"/>
    <w:rsid w:val="00E24A85"/>
    <w:rsid w:val="00EC3296"/>
    <w:rsid w:val="00ED0ABB"/>
    <w:rsid w:val="00F11098"/>
    <w:rsid w:val="00F14479"/>
    <w:rsid w:val="00F45737"/>
    <w:rsid w:val="00F67A06"/>
    <w:rsid w:val="00FE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6257173"/>
  <w15:docId w15:val="{49A6CCF6-BE44-48AA-AF61-B4110A39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64A"/>
  </w:style>
  <w:style w:type="paragraph" w:styleId="Footer">
    <w:name w:val="footer"/>
    <w:basedOn w:val="Normal"/>
    <w:link w:val="FooterChar"/>
    <w:uiPriority w:val="99"/>
    <w:unhideWhenUsed/>
    <w:rsid w:val="00623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64A"/>
  </w:style>
  <w:style w:type="paragraph" w:styleId="ListParagraph">
    <w:name w:val="List Paragraph"/>
    <w:basedOn w:val="Normal"/>
    <w:uiPriority w:val="34"/>
    <w:qFormat/>
    <w:rsid w:val="006236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364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364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172C2-FD0F-4A9E-AC81-A50C63D7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Adam</dc:creator>
  <cp:keywords/>
  <dc:description/>
  <cp:lastModifiedBy>Steven Schlossberg</cp:lastModifiedBy>
  <cp:revision>4</cp:revision>
  <cp:lastPrinted>2020-01-13T15:20:00Z</cp:lastPrinted>
  <dcterms:created xsi:type="dcterms:W3CDTF">2021-01-14T14:29:00Z</dcterms:created>
  <dcterms:modified xsi:type="dcterms:W3CDTF">2021-01-14T14:43:00Z</dcterms:modified>
</cp:coreProperties>
</file>