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655" w:rsidRDefault="0029301A" w:rsidP="0029301A">
      <w:pPr>
        <w:jc w:val="center"/>
      </w:pPr>
      <w:r>
        <w:rPr>
          <w:noProof/>
        </w:rPr>
        <w:drawing>
          <wp:inline distT="0" distB="0" distL="0" distR="0">
            <wp:extent cx="2600325" cy="1812727"/>
            <wp:effectExtent l="0" t="0" r="0" b="0"/>
            <wp:docPr id="1" name="Picture 1" descr="T:\Toolbox\Communications &amp; Marketing\Logos\Affiliates\Craven\Craven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Craven\Craven_2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3708" cy="1815086"/>
                    </a:xfrm>
                    <a:prstGeom prst="rect">
                      <a:avLst/>
                    </a:prstGeom>
                    <a:noFill/>
                    <a:ln>
                      <a:noFill/>
                    </a:ln>
                  </pic:spPr>
                </pic:pic>
              </a:graphicData>
            </a:graphic>
          </wp:inline>
        </w:drawing>
      </w:r>
    </w:p>
    <w:p w:rsidR="0029301A" w:rsidRDefault="0029301A" w:rsidP="0029301A">
      <w:pPr>
        <w:jc w:val="center"/>
        <w:rPr>
          <w:b/>
          <w:sz w:val="24"/>
        </w:rPr>
      </w:pPr>
      <w:r>
        <w:rPr>
          <w:b/>
          <w:sz w:val="24"/>
        </w:rPr>
        <w:t>Craven County Community Foundation awards more than $</w:t>
      </w:r>
      <w:r w:rsidR="002A6028">
        <w:rPr>
          <w:b/>
          <w:sz w:val="24"/>
        </w:rPr>
        <w:t>185,000</w:t>
      </w:r>
      <w:r>
        <w:rPr>
          <w:b/>
          <w:sz w:val="24"/>
        </w:rPr>
        <w:t xml:space="preserve"> in local grants</w:t>
      </w:r>
    </w:p>
    <w:p w:rsidR="0029301A" w:rsidRDefault="0029301A" w:rsidP="0029301A">
      <w:pPr>
        <w:rPr>
          <w:sz w:val="24"/>
        </w:rPr>
      </w:pPr>
      <w:r>
        <w:rPr>
          <w:sz w:val="24"/>
        </w:rPr>
        <w:t>The board of advisors of the Craven County Community Foundation recently announced $</w:t>
      </w:r>
      <w:r w:rsidR="002A6028">
        <w:rPr>
          <w:sz w:val="24"/>
        </w:rPr>
        <w:t>185,936</w:t>
      </w:r>
      <w:r>
        <w:rPr>
          <w:sz w:val="24"/>
        </w:rPr>
        <w:t xml:space="preserve"> in local grant awards from its community grantmaking fund, the Richard Chapman Cleve Fund, the Harry and Virginia Killian Charitable Endowment, and the Brian Fisher Endowment, according to Jonathan Segal, board president.</w:t>
      </w:r>
    </w:p>
    <w:p w:rsidR="0029301A" w:rsidRDefault="0029301A" w:rsidP="0029301A">
      <w:pPr>
        <w:rPr>
          <w:sz w:val="24"/>
        </w:rPr>
      </w:pPr>
      <w:r>
        <w:rPr>
          <w:sz w:val="24"/>
        </w:rPr>
        <w:t>This year the board granted:</w:t>
      </w:r>
    </w:p>
    <w:p w:rsidR="0029301A" w:rsidRDefault="002A6028" w:rsidP="002A6028">
      <w:pPr>
        <w:pStyle w:val="ListParagraph"/>
        <w:numPr>
          <w:ilvl w:val="0"/>
          <w:numId w:val="1"/>
        </w:numPr>
        <w:rPr>
          <w:sz w:val="24"/>
        </w:rPr>
      </w:pPr>
      <w:r>
        <w:rPr>
          <w:sz w:val="24"/>
        </w:rPr>
        <w:t>$10,000 to Reviving Lives Ministries of New Bern, Inc. for their 12 Step Addiction Recovery Program</w:t>
      </w:r>
    </w:p>
    <w:p w:rsidR="002A6028" w:rsidRDefault="002A6028" w:rsidP="002A6028">
      <w:pPr>
        <w:pStyle w:val="ListParagraph"/>
        <w:numPr>
          <w:ilvl w:val="0"/>
          <w:numId w:val="1"/>
        </w:numPr>
        <w:rPr>
          <w:sz w:val="24"/>
        </w:rPr>
      </w:pPr>
      <w:r>
        <w:rPr>
          <w:sz w:val="24"/>
        </w:rPr>
        <w:t>$7,500 to Craven Literacy Council for Literacy Matters</w:t>
      </w:r>
    </w:p>
    <w:p w:rsidR="002A6028" w:rsidRDefault="002A6028" w:rsidP="002A6028">
      <w:pPr>
        <w:pStyle w:val="ListParagraph"/>
        <w:numPr>
          <w:ilvl w:val="0"/>
          <w:numId w:val="1"/>
        </w:numPr>
        <w:rPr>
          <w:sz w:val="24"/>
        </w:rPr>
      </w:pPr>
      <w:r>
        <w:rPr>
          <w:sz w:val="24"/>
        </w:rPr>
        <w:t>$15,000 to Boys &amp; Girls Clubs of the Coastal Plain for Formula for Impact</w:t>
      </w:r>
    </w:p>
    <w:p w:rsidR="002A6028" w:rsidRDefault="002A6028" w:rsidP="002A6028">
      <w:pPr>
        <w:pStyle w:val="ListParagraph"/>
        <w:numPr>
          <w:ilvl w:val="0"/>
          <w:numId w:val="1"/>
        </w:numPr>
        <w:rPr>
          <w:sz w:val="24"/>
        </w:rPr>
      </w:pPr>
      <w:r>
        <w:rPr>
          <w:sz w:val="24"/>
        </w:rPr>
        <w:t>$4,000 to Prevent Blindness North Carolina for Star Pupils Craven County</w:t>
      </w:r>
    </w:p>
    <w:p w:rsidR="002A6028" w:rsidRDefault="002A6028" w:rsidP="002A6028">
      <w:pPr>
        <w:pStyle w:val="ListParagraph"/>
        <w:numPr>
          <w:ilvl w:val="0"/>
          <w:numId w:val="1"/>
        </w:numPr>
        <w:rPr>
          <w:sz w:val="24"/>
        </w:rPr>
      </w:pPr>
      <w:r>
        <w:rPr>
          <w:sz w:val="24"/>
        </w:rPr>
        <w:t>$15,000 to Coastal Women’s Shelter Inc. for operational support and relocation assistance for victims of domestic violence</w:t>
      </w:r>
    </w:p>
    <w:p w:rsidR="002A6028" w:rsidRDefault="002A6028" w:rsidP="002A6028">
      <w:pPr>
        <w:pStyle w:val="ListParagraph"/>
        <w:numPr>
          <w:ilvl w:val="0"/>
          <w:numId w:val="1"/>
        </w:numPr>
        <w:rPr>
          <w:sz w:val="24"/>
        </w:rPr>
      </w:pPr>
      <w:r>
        <w:rPr>
          <w:sz w:val="24"/>
        </w:rPr>
        <w:t>$1,050 to NC United Methodist Camp &amp; Retreat Ministries for establishing a need-based scholarship for environmental education and teambuilding at camp Don Lee</w:t>
      </w:r>
    </w:p>
    <w:p w:rsidR="002A6028" w:rsidRDefault="002A6028" w:rsidP="002A6028">
      <w:pPr>
        <w:pStyle w:val="ListParagraph"/>
        <w:numPr>
          <w:ilvl w:val="0"/>
          <w:numId w:val="1"/>
        </w:numPr>
        <w:rPr>
          <w:sz w:val="24"/>
        </w:rPr>
      </w:pPr>
      <w:r>
        <w:rPr>
          <w:sz w:val="24"/>
        </w:rPr>
        <w:t xml:space="preserve">$10,000 to </w:t>
      </w:r>
      <w:r w:rsidR="00B63425">
        <w:rPr>
          <w:sz w:val="24"/>
        </w:rPr>
        <w:t>Community Coalition Against Family Violence/Promise Place for Trauma Focused Therapy Mental Health Program</w:t>
      </w:r>
    </w:p>
    <w:p w:rsidR="002A6028" w:rsidRDefault="002A6028" w:rsidP="002A6028">
      <w:pPr>
        <w:pStyle w:val="ListParagraph"/>
        <w:numPr>
          <w:ilvl w:val="0"/>
          <w:numId w:val="1"/>
        </w:numPr>
        <w:rPr>
          <w:sz w:val="24"/>
        </w:rPr>
      </w:pPr>
      <w:r>
        <w:rPr>
          <w:sz w:val="24"/>
        </w:rPr>
        <w:t>$9,500</w:t>
      </w:r>
      <w:r w:rsidR="00B63425">
        <w:rPr>
          <w:sz w:val="24"/>
        </w:rPr>
        <w:t xml:space="preserve"> to Catholic Diocese of Raleigh for Senior Pharmacy Program</w:t>
      </w:r>
    </w:p>
    <w:p w:rsidR="002A6028" w:rsidRDefault="002A6028" w:rsidP="002A6028">
      <w:pPr>
        <w:pStyle w:val="ListParagraph"/>
        <w:numPr>
          <w:ilvl w:val="0"/>
          <w:numId w:val="1"/>
        </w:numPr>
        <w:rPr>
          <w:sz w:val="24"/>
        </w:rPr>
      </w:pPr>
      <w:r>
        <w:rPr>
          <w:sz w:val="24"/>
        </w:rPr>
        <w:t>$1,500</w:t>
      </w:r>
      <w:r w:rsidR="00224A3B">
        <w:rPr>
          <w:sz w:val="24"/>
        </w:rPr>
        <w:t xml:space="preserve"> to Special Olympics North Carolina for Special Olympics North Carolina – Craven County</w:t>
      </w:r>
    </w:p>
    <w:p w:rsidR="00224A3B" w:rsidRDefault="00224A3B" w:rsidP="002A6028">
      <w:pPr>
        <w:pStyle w:val="ListParagraph"/>
        <w:numPr>
          <w:ilvl w:val="0"/>
          <w:numId w:val="1"/>
        </w:numPr>
        <w:rPr>
          <w:sz w:val="24"/>
        </w:rPr>
      </w:pPr>
      <w:r>
        <w:rPr>
          <w:sz w:val="24"/>
        </w:rPr>
        <w:t>$1,500 to Craven Smart Start for Kindergarten Readiness Kits</w:t>
      </w:r>
    </w:p>
    <w:p w:rsidR="00224A3B" w:rsidRDefault="00224A3B" w:rsidP="002A6028">
      <w:pPr>
        <w:pStyle w:val="ListParagraph"/>
        <w:numPr>
          <w:ilvl w:val="0"/>
          <w:numId w:val="1"/>
        </w:numPr>
        <w:rPr>
          <w:sz w:val="24"/>
        </w:rPr>
      </w:pPr>
      <w:r>
        <w:rPr>
          <w:sz w:val="24"/>
        </w:rPr>
        <w:t>$5,000 to Sound Rivers, Inc. for Craven County Schools: Restoration and Education</w:t>
      </w:r>
    </w:p>
    <w:p w:rsidR="00224A3B" w:rsidRDefault="00224A3B" w:rsidP="002A6028">
      <w:pPr>
        <w:pStyle w:val="ListParagraph"/>
        <w:numPr>
          <w:ilvl w:val="0"/>
          <w:numId w:val="1"/>
        </w:numPr>
        <w:rPr>
          <w:sz w:val="24"/>
        </w:rPr>
      </w:pPr>
      <w:r>
        <w:rPr>
          <w:sz w:val="24"/>
        </w:rPr>
        <w:t>$15,000 to Religious Community Services for Perishable and Prepared Food Recovery</w:t>
      </w:r>
    </w:p>
    <w:p w:rsidR="00224A3B" w:rsidRDefault="00224A3B" w:rsidP="002A6028">
      <w:pPr>
        <w:pStyle w:val="ListParagraph"/>
        <w:numPr>
          <w:ilvl w:val="0"/>
          <w:numId w:val="1"/>
        </w:numPr>
        <w:rPr>
          <w:sz w:val="24"/>
        </w:rPr>
      </w:pPr>
      <w:r>
        <w:rPr>
          <w:sz w:val="24"/>
        </w:rPr>
        <w:t>$960 to New Bern High School Robotics Club for the Digital Notebook Future</w:t>
      </w:r>
    </w:p>
    <w:p w:rsidR="00224A3B" w:rsidRDefault="00224A3B" w:rsidP="002A6028">
      <w:pPr>
        <w:pStyle w:val="ListParagraph"/>
        <w:numPr>
          <w:ilvl w:val="0"/>
          <w:numId w:val="1"/>
        </w:numPr>
        <w:rPr>
          <w:sz w:val="24"/>
        </w:rPr>
      </w:pPr>
      <w:r>
        <w:rPr>
          <w:sz w:val="24"/>
        </w:rPr>
        <w:t>$3,500 to Reach Out and Read for Reach Out and Read – Craven County</w:t>
      </w:r>
    </w:p>
    <w:p w:rsidR="00224A3B" w:rsidRDefault="00224A3B" w:rsidP="002A6028">
      <w:pPr>
        <w:pStyle w:val="ListParagraph"/>
        <w:numPr>
          <w:ilvl w:val="0"/>
          <w:numId w:val="1"/>
        </w:numPr>
        <w:rPr>
          <w:sz w:val="24"/>
        </w:rPr>
      </w:pPr>
      <w:r>
        <w:rPr>
          <w:sz w:val="24"/>
        </w:rPr>
        <w:t>$10,000 to Food Bank of Central and Eastern North Carolina, Inc. for Feeding Families, Fueling Futures</w:t>
      </w:r>
    </w:p>
    <w:p w:rsidR="00224A3B" w:rsidRDefault="00224A3B" w:rsidP="00224A3B">
      <w:pPr>
        <w:pStyle w:val="ListParagraph"/>
        <w:numPr>
          <w:ilvl w:val="0"/>
          <w:numId w:val="1"/>
        </w:numPr>
        <w:rPr>
          <w:sz w:val="24"/>
        </w:rPr>
      </w:pPr>
      <w:r>
        <w:rPr>
          <w:sz w:val="24"/>
        </w:rPr>
        <w:t>$7,073 to Backpack Blessings, Inc. for Backpack Blessings “Holiday Blessings”</w:t>
      </w:r>
    </w:p>
    <w:p w:rsidR="00224A3B" w:rsidRDefault="00224A3B" w:rsidP="00224A3B">
      <w:pPr>
        <w:pStyle w:val="ListParagraph"/>
        <w:numPr>
          <w:ilvl w:val="0"/>
          <w:numId w:val="1"/>
        </w:numPr>
        <w:rPr>
          <w:sz w:val="24"/>
        </w:rPr>
      </w:pPr>
      <w:r>
        <w:rPr>
          <w:sz w:val="24"/>
        </w:rPr>
        <w:t>$1,000 to Autism Society of North Carolina for the 2019-2020 Camp Royall Scholarships</w:t>
      </w:r>
    </w:p>
    <w:p w:rsidR="00224A3B" w:rsidRDefault="00224A3B" w:rsidP="00224A3B">
      <w:pPr>
        <w:pStyle w:val="ListParagraph"/>
        <w:numPr>
          <w:ilvl w:val="0"/>
          <w:numId w:val="1"/>
        </w:numPr>
        <w:rPr>
          <w:sz w:val="24"/>
        </w:rPr>
      </w:pPr>
      <w:r>
        <w:rPr>
          <w:sz w:val="24"/>
        </w:rPr>
        <w:lastRenderedPageBreak/>
        <w:t>$15,000 to MERCI Clinic for Primary Care</w:t>
      </w:r>
    </w:p>
    <w:p w:rsidR="00224A3B" w:rsidRDefault="00224A3B" w:rsidP="00224A3B">
      <w:pPr>
        <w:pStyle w:val="ListParagraph"/>
        <w:numPr>
          <w:ilvl w:val="0"/>
          <w:numId w:val="1"/>
        </w:numPr>
        <w:rPr>
          <w:sz w:val="24"/>
        </w:rPr>
      </w:pPr>
      <w:r>
        <w:rPr>
          <w:sz w:val="24"/>
        </w:rPr>
        <w:t>$10,000 to New Bern Band Club, Inc. for the drum project</w:t>
      </w:r>
    </w:p>
    <w:p w:rsidR="00224A3B" w:rsidRDefault="00224A3B" w:rsidP="00224A3B">
      <w:pPr>
        <w:pStyle w:val="ListParagraph"/>
        <w:numPr>
          <w:ilvl w:val="0"/>
          <w:numId w:val="1"/>
        </w:numPr>
        <w:rPr>
          <w:sz w:val="24"/>
        </w:rPr>
      </w:pPr>
      <w:r>
        <w:rPr>
          <w:sz w:val="24"/>
        </w:rPr>
        <w:t>$5,000 to TROSA (Triangle Residential Options for Substance Abusers, Inc.) for residential substance abuse recovery services for individuals from Craven County</w:t>
      </w:r>
    </w:p>
    <w:p w:rsidR="00224A3B" w:rsidRDefault="00224A3B" w:rsidP="00224A3B">
      <w:pPr>
        <w:pStyle w:val="ListParagraph"/>
        <w:numPr>
          <w:ilvl w:val="0"/>
          <w:numId w:val="1"/>
        </w:numPr>
        <w:rPr>
          <w:sz w:val="24"/>
        </w:rPr>
      </w:pPr>
      <w:r>
        <w:rPr>
          <w:sz w:val="24"/>
        </w:rPr>
        <w:t xml:space="preserve">$12,000 </w:t>
      </w:r>
      <w:r w:rsidR="007C2467">
        <w:rPr>
          <w:sz w:val="24"/>
        </w:rPr>
        <w:t>to the Eastern Carolina Young Men’s Christian Association for the 2019 Twin Rivers YMCA Ned Based Day Camp Scholarships</w:t>
      </w:r>
    </w:p>
    <w:p w:rsidR="00224A3B" w:rsidRDefault="00224A3B" w:rsidP="00224A3B">
      <w:pPr>
        <w:pStyle w:val="ListParagraph"/>
        <w:numPr>
          <w:ilvl w:val="0"/>
          <w:numId w:val="1"/>
        </w:numPr>
        <w:rPr>
          <w:sz w:val="24"/>
        </w:rPr>
      </w:pPr>
      <w:r>
        <w:rPr>
          <w:sz w:val="24"/>
        </w:rPr>
        <w:t>$5,000</w:t>
      </w:r>
      <w:r w:rsidR="007C2467">
        <w:rPr>
          <w:sz w:val="24"/>
        </w:rPr>
        <w:t xml:space="preserve"> to Brinson Memorial Elementary PTA Project Playground for Swinging into Success</w:t>
      </w:r>
    </w:p>
    <w:p w:rsidR="00224A3B" w:rsidRDefault="00224A3B" w:rsidP="00224A3B">
      <w:pPr>
        <w:pStyle w:val="ListParagraph"/>
        <w:numPr>
          <w:ilvl w:val="0"/>
          <w:numId w:val="1"/>
        </w:numPr>
        <w:rPr>
          <w:sz w:val="24"/>
        </w:rPr>
      </w:pPr>
      <w:r>
        <w:rPr>
          <w:sz w:val="24"/>
        </w:rPr>
        <w:t>$3,000</w:t>
      </w:r>
      <w:r w:rsidR="007C2467">
        <w:rPr>
          <w:sz w:val="24"/>
        </w:rPr>
        <w:t xml:space="preserve"> to North Carolina Symphony Society for Ensembles in the Schools for Craven County Elementary Students</w:t>
      </w:r>
    </w:p>
    <w:p w:rsidR="00224A3B" w:rsidRDefault="00224A3B" w:rsidP="00224A3B">
      <w:pPr>
        <w:pStyle w:val="ListParagraph"/>
        <w:numPr>
          <w:ilvl w:val="0"/>
          <w:numId w:val="1"/>
        </w:numPr>
        <w:rPr>
          <w:sz w:val="24"/>
        </w:rPr>
      </w:pPr>
      <w:r>
        <w:rPr>
          <w:sz w:val="24"/>
        </w:rPr>
        <w:t>$1,</w:t>
      </w:r>
      <w:r w:rsidR="007C2467">
        <w:rPr>
          <w:sz w:val="24"/>
        </w:rPr>
        <w:t>5</w:t>
      </w:r>
      <w:r>
        <w:rPr>
          <w:sz w:val="24"/>
        </w:rPr>
        <w:t>00</w:t>
      </w:r>
      <w:r w:rsidR="007C2467">
        <w:rPr>
          <w:sz w:val="24"/>
        </w:rPr>
        <w:t xml:space="preserve"> to Children’s Cancer Partners of the Carolinas for Craven County Childhood Cancer Safety Net</w:t>
      </w:r>
    </w:p>
    <w:p w:rsidR="00224A3B" w:rsidRDefault="00224A3B" w:rsidP="00224A3B">
      <w:pPr>
        <w:pStyle w:val="ListParagraph"/>
        <w:numPr>
          <w:ilvl w:val="0"/>
          <w:numId w:val="1"/>
        </w:numPr>
        <w:rPr>
          <w:sz w:val="24"/>
        </w:rPr>
      </w:pPr>
      <w:r>
        <w:rPr>
          <w:sz w:val="24"/>
        </w:rPr>
        <w:t>$7,500</w:t>
      </w:r>
      <w:r w:rsidR="007C2467">
        <w:rPr>
          <w:sz w:val="24"/>
        </w:rPr>
        <w:t xml:space="preserve"> to Craven County Partners in Education for Today’s Learners, Tomorrow’s Leader in Me</w:t>
      </w:r>
    </w:p>
    <w:p w:rsidR="00224A3B" w:rsidRDefault="00224A3B" w:rsidP="00224A3B">
      <w:pPr>
        <w:pStyle w:val="ListParagraph"/>
        <w:numPr>
          <w:ilvl w:val="0"/>
          <w:numId w:val="1"/>
        </w:numPr>
        <w:rPr>
          <w:sz w:val="24"/>
        </w:rPr>
      </w:pPr>
      <w:r>
        <w:rPr>
          <w:sz w:val="24"/>
        </w:rPr>
        <w:t>$9,353</w:t>
      </w:r>
      <w:r w:rsidR="007C2467">
        <w:rPr>
          <w:sz w:val="24"/>
        </w:rPr>
        <w:t xml:space="preserve"> </w:t>
      </w:r>
      <w:r w:rsidR="007C2467">
        <w:rPr>
          <w:sz w:val="24"/>
        </w:rPr>
        <w:t>to Craven County Partners in Education</w:t>
      </w:r>
      <w:r w:rsidR="007C2467">
        <w:rPr>
          <w:sz w:val="24"/>
        </w:rPr>
        <w:t xml:space="preserve"> for Graphing Calculators for Havelock High – Hand Held Technology</w:t>
      </w:r>
    </w:p>
    <w:p w:rsidR="00C16863" w:rsidRPr="006B30E7" w:rsidRDefault="00C16863" w:rsidP="00C16863">
      <w:pPr>
        <w:rPr>
          <w:sz w:val="24"/>
          <w:szCs w:val="24"/>
        </w:rPr>
      </w:pPr>
      <w:r>
        <w:rPr>
          <w:sz w:val="24"/>
        </w:rPr>
        <w:t xml:space="preserve">Segal </w:t>
      </w:r>
      <w:bookmarkStart w:id="0" w:name="_Hlk11751408"/>
      <w:r>
        <w:rPr>
          <w:sz w:val="24"/>
          <w:szCs w:val="24"/>
        </w:rPr>
        <w:t xml:space="preserve">thanked the community for its continued support of the </w:t>
      </w:r>
      <w:r>
        <w:rPr>
          <w:sz w:val="24"/>
          <w:szCs w:val="24"/>
        </w:rPr>
        <w:t>Craven</w:t>
      </w:r>
      <w:r>
        <w:rPr>
          <w:sz w:val="24"/>
          <w:szCs w:val="24"/>
        </w:rPr>
        <w:t xml:space="preserve"> County Community Foundation. </w:t>
      </w:r>
      <w:bookmarkStart w:id="1" w:name="_Hlk11758159"/>
      <w:r>
        <w:rPr>
          <w:sz w:val="24"/>
          <w:szCs w:val="24"/>
        </w:rPr>
        <w:t>“</w:t>
      </w:r>
      <w:r w:rsidRPr="006B30E7">
        <w:rPr>
          <w:sz w:val="24"/>
          <w:szCs w:val="24"/>
        </w:rPr>
        <w:t>We are proud to support these nonprofit programs that are so vital to the community,” he said. “We</w:t>
      </w:r>
      <w:r>
        <w:rPr>
          <w:sz w:val="24"/>
          <w:szCs w:val="24"/>
        </w:rPr>
        <w:t xml:space="preserve"> </w:t>
      </w:r>
      <w:r w:rsidRPr="006B30E7">
        <w:rPr>
          <w:sz w:val="24"/>
          <w:szCs w:val="24"/>
        </w:rPr>
        <w:t>are grateful to the many generous individuals and organizations that have supported our work to inspire philanthropy across our community.”</w:t>
      </w:r>
    </w:p>
    <w:p w:rsidR="00C16863" w:rsidRDefault="00C16863" w:rsidP="00C16863">
      <w:pPr>
        <w:rPr>
          <w:sz w:val="24"/>
          <w:szCs w:val="24"/>
        </w:rPr>
      </w:pPr>
      <w:r w:rsidRPr="006B30E7">
        <w:rPr>
          <w:sz w:val="24"/>
          <w:szCs w:val="24"/>
        </w:rPr>
        <w:t xml:space="preserve">For further information, contact NCCF </w:t>
      </w:r>
      <w:r w:rsidR="000A5C3D">
        <w:rPr>
          <w:sz w:val="24"/>
          <w:szCs w:val="24"/>
        </w:rPr>
        <w:t>Regional Director</w:t>
      </w:r>
      <w:r w:rsidRPr="006B30E7">
        <w:rPr>
          <w:sz w:val="24"/>
          <w:szCs w:val="24"/>
        </w:rPr>
        <w:t xml:space="preserve"> </w:t>
      </w:r>
      <w:r w:rsidR="000A5C3D">
        <w:rPr>
          <w:sz w:val="24"/>
          <w:szCs w:val="24"/>
        </w:rPr>
        <w:t>Kim Ball</w:t>
      </w:r>
      <w:r w:rsidRPr="006B30E7">
        <w:rPr>
          <w:sz w:val="24"/>
          <w:szCs w:val="24"/>
        </w:rPr>
        <w:t xml:space="preserve"> at </w:t>
      </w:r>
      <w:r w:rsidR="000A5C3D">
        <w:rPr>
          <w:sz w:val="24"/>
          <w:szCs w:val="24"/>
        </w:rPr>
        <w:t>252-288-5706</w:t>
      </w:r>
      <w:r w:rsidRPr="006B30E7">
        <w:rPr>
          <w:sz w:val="24"/>
          <w:szCs w:val="24"/>
        </w:rPr>
        <w:t xml:space="preserve"> or </w:t>
      </w:r>
      <w:hyperlink r:id="rId8" w:history="1">
        <w:r w:rsidR="000A5C3D" w:rsidRPr="00E624CC">
          <w:rPr>
            <w:rStyle w:val="Hyperlink"/>
            <w:sz w:val="24"/>
            <w:szCs w:val="24"/>
          </w:rPr>
          <w:t>kball@nccommunityfoundation.org</w:t>
        </w:r>
      </w:hyperlink>
      <w:r w:rsidRPr="006B30E7">
        <w:rPr>
          <w:sz w:val="24"/>
          <w:szCs w:val="24"/>
        </w:rPr>
        <w:t xml:space="preserve"> or visit the NCCF website at </w:t>
      </w:r>
      <w:hyperlink r:id="rId9" w:history="1">
        <w:r w:rsidRPr="00D1235C">
          <w:rPr>
            <w:rStyle w:val="Hyperlink"/>
            <w:sz w:val="24"/>
            <w:szCs w:val="24"/>
          </w:rPr>
          <w:t>nccommunityfoundation.org</w:t>
        </w:r>
      </w:hyperlink>
      <w:r>
        <w:rPr>
          <w:sz w:val="24"/>
          <w:szCs w:val="24"/>
        </w:rPr>
        <w:t>.</w:t>
      </w:r>
    </w:p>
    <w:bookmarkEnd w:id="0"/>
    <w:bookmarkEnd w:id="1"/>
    <w:p w:rsidR="007C2467" w:rsidRDefault="000A5C3D" w:rsidP="007C2467">
      <w:pPr>
        <w:rPr>
          <w:b/>
          <w:sz w:val="24"/>
        </w:rPr>
      </w:pPr>
      <w:r>
        <w:rPr>
          <w:b/>
          <w:sz w:val="24"/>
        </w:rPr>
        <w:t>About the Craven County Community Foundation</w:t>
      </w:r>
    </w:p>
    <w:p w:rsidR="000A5C3D" w:rsidRPr="006B30E7" w:rsidRDefault="000A5C3D" w:rsidP="000A5C3D">
      <w:pPr>
        <w:rPr>
          <w:sz w:val="24"/>
          <w:szCs w:val="24"/>
        </w:rPr>
      </w:pPr>
      <w:bookmarkStart w:id="2" w:name="_Hlk11751680"/>
      <w:r>
        <w:rPr>
          <w:sz w:val="24"/>
          <w:szCs w:val="24"/>
        </w:rPr>
        <w:t>An affiliate of the North Carolina Community Foundation, the Craven</w:t>
      </w:r>
      <w:r>
        <w:rPr>
          <w:sz w:val="24"/>
          <w:szCs w:val="24"/>
        </w:rPr>
        <w:t xml:space="preserve"> </w:t>
      </w:r>
      <w:r>
        <w:rPr>
          <w:sz w:val="24"/>
          <w:szCs w:val="24"/>
        </w:rPr>
        <w:t>County</w:t>
      </w:r>
      <w:r w:rsidRPr="006B30E7">
        <w:rPr>
          <w:sz w:val="24"/>
          <w:szCs w:val="24"/>
        </w:rPr>
        <w:t xml:space="preserve"> Community</w:t>
      </w:r>
      <w:r>
        <w:rPr>
          <w:sz w:val="24"/>
          <w:szCs w:val="24"/>
        </w:rPr>
        <w:t xml:space="preserve"> </w:t>
      </w:r>
      <w:r w:rsidRPr="006B30E7">
        <w:rPr>
          <w:sz w:val="24"/>
          <w:szCs w:val="24"/>
        </w:rPr>
        <w:t>Foundation</w:t>
      </w:r>
      <w:r>
        <w:rPr>
          <w:sz w:val="24"/>
          <w:szCs w:val="24"/>
        </w:rPr>
        <w:t xml:space="preserve"> </w:t>
      </w:r>
      <w:r w:rsidRPr="006B30E7">
        <w:rPr>
          <w:sz w:val="24"/>
          <w:szCs w:val="24"/>
        </w:rPr>
        <w:t xml:space="preserve">is a growing family of philanthropic funds, source of grants for local causes and partner for donors. </w:t>
      </w:r>
      <w:r>
        <w:rPr>
          <w:sz w:val="24"/>
          <w:szCs w:val="24"/>
        </w:rPr>
        <w:t xml:space="preserve">The </w:t>
      </w:r>
      <w:r>
        <w:rPr>
          <w:sz w:val="24"/>
          <w:szCs w:val="24"/>
        </w:rPr>
        <w:t>C</w:t>
      </w:r>
      <w:r>
        <w:rPr>
          <w:sz w:val="24"/>
          <w:szCs w:val="24"/>
        </w:rPr>
        <w:t>CCF was founded in 199</w:t>
      </w:r>
      <w:r>
        <w:rPr>
          <w:sz w:val="24"/>
          <w:szCs w:val="24"/>
        </w:rPr>
        <w:t>1</w:t>
      </w:r>
      <w:r>
        <w:rPr>
          <w:sz w:val="24"/>
          <w:szCs w:val="24"/>
        </w:rPr>
        <w:t xml:space="preserve"> and is </w:t>
      </w:r>
      <w:r w:rsidRPr="006B30E7">
        <w:rPr>
          <w:sz w:val="24"/>
          <w:szCs w:val="24"/>
        </w:rPr>
        <w:t xml:space="preserve">led by a local volunteer advisory board that helps build community assets through the creation of permanent endowments, makes grants and leverages leadership – all for the benefit of </w:t>
      </w:r>
      <w:r>
        <w:rPr>
          <w:sz w:val="24"/>
          <w:szCs w:val="24"/>
        </w:rPr>
        <w:t>Craven</w:t>
      </w:r>
      <w:r w:rsidRPr="006B30E7">
        <w:rPr>
          <w:sz w:val="24"/>
          <w:szCs w:val="24"/>
        </w:rPr>
        <w:t xml:space="preserve"> County.</w:t>
      </w:r>
    </w:p>
    <w:p w:rsidR="000A5C3D" w:rsidRDefault="000A5C3D" w:rsidP="000A5C3D">
      <w:pPr>
        <w:rPr>
          <w:sz w:val="24"/>
          <w:szCs w:val="24"/>
        </w:rPr>
      </w:pPr>
      <w:r w:rsidRPr="006B30E7">
        <w:rPr>
          <w:sz w:val="24"/>
          <w:szCs w:val="24"/>
        </w:rPr>
        <w:t xml:space="preserve">The </w:t>
      </w:r>
      <w:r>
        <w:rPr>
          <w:sz w:val="24"/>
          <w:szCs w:val="24"/>
        </w:rPr>
        <w:t>C</w:t>
      </w:r>
      <w:r>
        <w:rPr>
          <w:sz w:val="24"/>
          <w:szCs w:val="24"/>
        </w:rPr>
        <w:t xml:space="preserve">CCF </w:t>
      </w:r>
      <w:r w:rsidRPr="006B30E7">
        <w:rPr>
          <w:sz w:val="24"/>
          <w:szCs w:val="24"/>
        </w:rPr>
        <w:t xml:space="preserve">board advises the </w:t>
      </w:r>
      <w:r>
        <w:rPr>
          <w:sz w:val="24"/>
          <w:szCs w:val="24"/>
        </w:rPr>
        <w:t xml:space="preserve">Craven County </w:t>
      </w:r>
      <w:r w:rsidRPr="006B30E7">
        <w:rPr>
          <w:sz w:val="24"/>
          <w:szCs w:val="24"/>
        </w:rPr>
        <w:t xml:space="preserve">Community </w:t>
      </w:r>
      <w:r>
        <w:rPr>
          <w:sz w:val="24"/>
          <w:szCs w:val="24"/>
        </w:rPr>
        <w:t>Foundation</w:t>
      </w:r>
      <w:r w:rsidRPr="006B30E7">
        <w:rPr>
          <w:sz w:val="24"/>
          <w:szCs w:val="24"/>
        </w:rPr>
        <w:t>, the unrestricted community grantmaking fund, to support local needs. Th</w:t>
      </w:r>
      <w:r>
        <w:rPr>
          <w:sz w:val="24"/>
          <w:szCs w:val="24"/>
        </w:rPr>
        <w:t>e</w:t>
      </w:r>
      <w:r w:rsidRPr="006B30E7">
        <w:rPr>
          <w:sz w:val="24"/>
          <w:szCs w:val="24"/>
        </w:rPr>
        <w:t xml:space="preserve"> competitive grants program is held on an annual basis. </w:t>
      </w:r>
      <w:r>
        <w:rPr>
          <w:sz w:val="24"/>
          <w:szCs w:val="24"/>
        </w:rPr>
        <w:t>Ad</w:t>
      </w:r>
      <w:r w:rsidRPr="006B30E7">
        <w:rPr>
          <w:sz w:val="24"/>
          <w:szCs w:val="24"/>
        </w:rPr>
        <w:t xml:space="preserve">visory board members live and work in </w:t>
      </w:r>
      <w:r>
        <w:rPr>
          <w:sz w:val="24"/>
          <w:szCs w:val="24"/>
        </w:rPr>
        <w:t>Craven</w:t>
      </w:r>
      <w:r>
        <w:rPr>
          <w:sz w:val="24"/>
          <w:szCs w:val="24"/>
        </w:rPr>
        <w:t xml:space="preserve"> </w:t>
      </w:r>
      <w:r>
        <w:rPr>
          <w:sz w:val="24"/>
          <w:szCs w:val="24"/>
        </w:rPr>
        <w:t>C</w:t>
      </w:r>
      <w:r w:rsidRPr="006B30E7">
        <w:rPr>
          <w:sz w:val="24"/>
          <w:szCs w:val="24"/>
        </w:rPr>
        <w:t xml:space="preserve">ounty, </w:t>
      </w:r>
      <w:r>
        <w:rPr>
          <w:sz w:val="24"/>
          <w:szCs w:val="24"/>
        </w:rPr>
        <w:t xml:space="preserve">positioning them to strategically </w:t>
      </w:r>
      <w:r w:rsidRPr="006B30E7">
        <w:rPr>
          <w:sz w:val="24"/>
          <w:szCs w:val="24"/>
        </w:rPr>
        <w:t>leverage resources</w:t>
      </w:r>
      <w:r>
        <w:rPr>
          <w:sz w:val="24"/>
          <w:szCs w:val="24"/>
        </w:rPr>
        <w:t>,</w:t>
      </w:r>
      <w:r w:rsidRPr="006B30E7">
        <w:rPr>
          <w:sz w:val="24"/>
          <w:szCs w:val="24"/>
        </w:rPr>
        <w:t xml:space="preserve"> meet local needs and access opportunities. In addition to </w:t>
      </w:r>
      <w:r>
        <w:rPr>
          <w:sz w:val="24"/>
          <w:szCs w:val="24"/>
        </w:rPr>
        <w:t>Segal</w:t>
      </w:r>
      <w:r w:rsidRPr="006B30E7">
        <w:rPr>
          <w:sz w:val="24"/>
          <w:szCs w:val="24"/>
        </w:rPr>
        <w:t xml:space="preserve">, board members include: </w:t>
      </w:r>
      <w:r>
        <w:rPr>
          <w:sz w:val="24"/>
          <w:szCs w:val="24"/>
        </w:rPr>
        <w:t xml:space="preserve">Dr. James </w:t>
      </w:r>
      <w:proofErr w:type="spellStart"/>
      <w:r>
        <w:rPr>
          <w:sz w:val="24"/>
          <w:szCs w:val="24"/>
        </w:rPr>
        <w:t>Congleton</w:t>
      </w:r>
      <w:proofErr w:type="spellEnd"/>
      <w:r>
        <w:rPr>
          <w:sz w:val="24"/>
          <w:szCs w:val="24"/>
        </w:rPr>
        <w:t xml:space="preserve"> (vice president), Peter Moeller </w:t>
      </w:r>
      <w:r w:rsidRPr="006B30E7">
        <w:rPr>
          <w:sz w:val="24"/>
          <w:szCs w:val="24"/>
        </w:rPr>
        <w:t>(secretary),</w:t>
      </w:r>
      <w:r>
        <w:rPr>
          <w:sz w:val="24"/>
          <w:szCs w:val="24"/>
        </w:rPr>
        <w:t xml:space="preserve"> Lee Knott (treasurer), Tyler Harris, James Briley, Martha Cook, James Davis, Dorothy Dove, Marc Finlayson, John </w:t>
      </w:r>
      <w:proofErr w:type="spellStart"/>
      <w:r>
        <w:rPr>
          <w:sz w:val="24"/>
          <w:szCs w:val="24"/>
        </w:rPr>
        <w:t>Haroldson</w:t>
      </w:r>
      <w:proofErr w:type="spellEnd"/>
      <w:r>
        <w:rPr>
          <w:sz w:val="24"/>
          <w:szCs w:val="24"/>
        </w:rPr>
        <w:t xml:space="preserve">, John King, John Kirkland, Ken McCotter, Chuck Meekins, Gregory Peacock, Dan Pritchett, Dan Roberts, Tony Salem, Linda Staunch, Brian Taylor, Scott Thomas, Alice </w:t>
      </w:r>
      <w:proofErr w:type="spellStart"/>
      <w:r>
        <w:rPr>
          <w:sz w:val="24"/>
          <w:szCs w:val="24"/>
        </w:rPr>
        <w:t>Tolson</w:t>
      </w:r>
      <w:proofErr w:type="spellEnd"/>
      <w:r>
        <w:rPr>
          <w:sz w:val="24"/>
          <w:szCs w:val="24"/>
        </w:rPr>
        <w:t>, Susan Ward and Rex Willis.</w:t>
      </w:r>
    </w:p>
    <w:p w:rsidR="000A5C3D" w:rsidRDefault="000A5C3D" w:rsidP="000A5C3D">
      <w:pPr>
        <w:rPr>
          <w:sz w:val="24"/>
          <w:szCs w:val="24"/>
        </w:rPr>
      </w:pPr>
      <w:r w:rsidRPr="006B30E7">
        <w:rPr>
          <w:sz w:val="24"/>
          <w:szCs w:val="24"/>
        </w:rPr>
        <w:lastRenderedPageBreak/>
        <w:t xml:space="preserve">The </w:t>
      </w:r>
      <w:r>
        <w:rPr>
          <w:sz w:val="24"/>
          <w:szCs w:val="24"/>
        </w:rPr>
        <w:t xml:space="preserve">Craven County </w:t>
      </w:r>
      <w:r w:rsidRPr="006B30E7">
        <w:rPr>
          <w:sz w:val="24"/>
          <w:szCs w:val="24"/>
        </w:rPr>
        <w:t xml:space="preserve">Community Foundation, through the NC Community Foundation, makes it easy to become a philanthropist, whatever your means or charitable goals. You can open an endowment for your favorite cause at any time – or contribute to an existing fund in any amount. Tax-deductible contributions, made payable to the </w:t>
      </w:r>
      <w:r>
        <w:rPr>
          <w:sz w:val="24"/>
          <w:szCs w:val="24"/>
        </w:rPr>
        <w:t>Craven County</w:t>
      </w:r>
      <w:r w:rsidRPr="006B30E7">
        <w:rPr>
          <w:sz w:val="24"/>
          <w:szCs w:val="24"/>
        </w:rPr>
        <w:t xml:space="preserve"> Community</w:t>
      </w:r>
      <w:r>
        <w:rPr>
          <w:sz w:val="24"/>
          <w:szCs w:val="24"/>
        </w:rPr>
        <w:t xml:space="preserve"> </w:t>
      </w:r>
      <w:r w:rsidRPr="006B30E7">
        <w:rPr>
          <w:sz w:val="24"/>
          <w:szCs w:val="24"/>
        </w:rPr>
        <w:t>Foundation, can be mailed to the North Carolina Community Foundation, 3737 Glenwood Ave. Suite 460, Raleigh, NC 27612. Contributions can also be made online at</w:t>
      </w:r>
      <w:r>
        <w:rPr>
          <w:sz w:val="24"/>
          <w:szCs w:val="24"/>
        </w:rPr>
        <w:t xml:space="preserve"> </w:t>
      </w:r>
      <w:hyperlink r:id="rId10" w:history="1">
        <w:r w:rsidRPr="00D1235C">
          <w:rPr>
            <w:rStyle w:val="Hyperlink"/>
            <w:sz w:val="24"/>
            <w:szCs w:val="24"/>
          </w:rPr>
          <w:t>nccommunityfoundation.org</w:t>
        </w:r>
      </w:hyperlink>
      <w:r>
        <w:rPr>
          <w:sz w:val="24"/>
          <w:szCs w:val="24"/>
        </w:rPr>
        <w:t>.</w:t>
      </w:r>
    </w:p>
    <w:p w:rsidR="000A5C3D" w:rsidRPr="006B30E7" w:rsidRDefault="000A5C3D" w:rsidP="000A5C3D">
      <w:pPr>
        <w:rPr>
          <w:b/>
          <w:sz w:val="24"/>
          <w:szCs w:val="24"/>
        </w:rPr>
      </w:pPr>
      <w:bookmarkStart w:id="3" w:name="_Hlk11755644"/>
      <w:bookmarkEnd w:id="2"/>
      <w:r w:rsidRPr="006B30E7">
        <w:rPr>
          <w:b/>
          <w:sz w:val="24"/>
          <w:szCs w:val="24"/>
        </w:rPr>
        <w:t>About the North Carolina Community Foundation</w:t>
      </w:r>
    </w:p>
    <w:p w:rsidR="000A5C3D" w:rsidRDefault="000A5C3D" w:rsidP="000A5C3D">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w:t>
      </w:r>
      <w:bookmarkStart w:id="4" w:name="_GoBack"/>
      <w:bookmarkEnd w:id="4"/>
      <w:r>
        <w:rPr>
          <w:sz w:val="24"/>
          <w:szCs w:val="24"/>
        </w:rPr>
        <w:t>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0A5C3D" w:rsidRDefault="000A5C3D" w:rsidP="000A5C3D">
      <w:pPr>
        <w:rPr>
          <w:sz w:val="24"/>
          <w:szCs w:val="24"/>
        </w:rPr>
      </w:pPr>
      <w:r>
        <w:rPr>
          <w:sz w:val="24"/>
          <w:szCs w:val="24"/>
        </w:rPr>
        <w:t xml:space="preserve">For more information, visit </w:t>
      </w:r>
      <w:hyperlink r:id="rId11" w:history="1">
        <w:r w:rsidRPr="00D1235C">
          <w:rPr>
            <w:rStyle w:val="Hyperlink"/>
            <w:sz w:val="24"/>
            <w:szCs w:val="24"/>
          </w:rPr>
          <w:t>nccommunityfoundation.org</w:t>
        </w:r>
      </w:hyperlink>
      <w:r>
        <w:rPr>
          <w:sz w:val="24"/>
          <w:szCs w:val="24"/>
        </w:rPr>
        <w:t>.</w:t>
      </w:r>
    </w:p>
    <w:p w:rsidR="000A5C3D" w:rsidRPr="00287292" w:rsidRDefault="000A5C3D" w:rsidP="000A5C3D">
      <w:pPr>
        <w:rPr>
          <w:sz w:val="24"/>
          <w:szCs w:val="24"/>
        </w:rPr>
      </w:pPr>
      <w:r>
        <w:rPr>
          <w:b/>
          <w:sz w:val="24"/>
          <w:szCs w:val="24"/>
        </w:rPr>
        <w:t>News media contact</w:t>
      </w:r>
    </w:p>
    <w:p w:rsidR="000A5C3D" w:rsidRDefault="000A5C3D" w:rsidP="000A5C3D">
      <w:pPr>
        <w:spacing w:after="0"/>
        <w:rPr>
          <w:sz w:val="24"/>
          <w:szCs w:val="24"/>
        </w:rPr>
      </w:pPr>
      <w:r>
        <w:rPr>
          <w:sz w:val="24"/>
          <w:szCs w:val="24"/>
        </w:rPr>
        <w:t>Louis Duke, NCCF Senior Communications Specialist</w:t>
      </w:r>
    </w:p>
    <w:p w:rsidR="000A5C3D" w:rsidRPr="000A5C3D" w:rsidRDefault="000A5C3D" w:rsidP="000A5C3D">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lduke@nccommunityfoundation.org</w:t>
      </w:r>
      <w:bookmarkEnd w:id="3"/>
    </w:p>
    <w:sectPr w:rsidR="000A5C3D" w:rsidRPr="000A5C3D" w:rsidSect="000A5C3D">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27B" w:rsidRDefault="0090227B" w:rsidP="000A5C3D">
      <w:pPr>
        <w:spacing w:after="0" w:line="240" w:lineRule="auto"/>
      </w:pPr>
      <w:r>
        <w:separator/>
      </w:r>
    </w:p>
  </w:endnote>
  <w:endnote w:type="continuationSeparator" w:id="0">
    <w:p w:rsidR="0090227B" w:rsidRDefault="0090227B" w:rsidP="000A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C3D" w:rsidRPr="000A5C3D" w:rsidRDefault="000A5C3D" w:rsidP="000A5C3D">
    <w:pPr>
      <w:pStyle w:val="Footer"/>
      <w:jc w:val="center"/>
      <w:rPr>
        <w:i/>
        <w:sz w:val="24"/>
      </w:rPr>
    </w:pPr>
    <w:r>
      <w:rPr>
        <w:i/>
        <w:sz w:val="24"/>
      </w:rPr>
      <w:t>-     More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C3D" w:rsidRPr="000A5C3D" w:rsidRDefault="000A5C3D" w:rsidP="000A5C3D">
    <w:pPr>
      <w:pStyle w:val="Footer"/>
      <w:jc w:val="center"/>
      <w:rPr>
        <w:i/>
        <w:sz w:val="24"/>
      </w:rPr>
    </w:pPr>
    <w:r>
      <w:rPr>
        <w:i/>
        <w:sz w:val="24"/>
      </w:rPr>
      <w:t>-     End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C3D" w:rsidRPr="000A5C3D" w:rsidRDefault="000A5C3D" w:rsidP="000A5C3D">
    <w:pPr>
      <w:pStyle w:val="Footer"/>
      <w:jc w:val="center"/>
      <w:rPr>
        <w:i/>
        <w:sz w:val="24"/>
      </w:rPr>
    </w:pPr>
    <w:r w:rsidRPr="000A5C3D">
      <w:rPr>
        <w:i/>
        <w:sz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27B" w:rsidRDefault="0090227B" w:rsidP="000A5C3D">
      <w:pPr>
        <w:spacing w:after="0" w:line="240" w:lineRule="auto"/>
      </w:pPr>
      <w:r>
        <w:separator/>
      </w:r>
    </w:p>
  </w:footnote>
  <w:footnote w:type="continuationSeparator" w:id="0">
    <w:p w:rsidR="0090227B" w:rsidRDefault="0090227B" w:rsidP="000A5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06519"/>
    <w:multiLevelType w:val="hybridMultilevel"/>
    <w:tmpl w:val="6E94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A"/>
    <w:rsid w:val="000A5C3D"/>
    <w:rsid w:val="00224A3B"/>
    <w:rsid w:val="0029301A"/>
    <w:rsid w:val="002A6028"/>
    <w:rsid w:val="007C2467"/>
    <w:rsid w:val="0090227B"/>
    <w:rsid w:val="00B63425"/>
    <w:rsid w:val="00C16863"/>
    <w:rsid w:val="00CA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8FFB"/>
  <w15:chartTrackingRefBased/>
  <w15:docId w15:val="{7DBDB620-D1FB-46AE-A049-4DECDC71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028"/>
    <w:pPr>
      <w:ind w:left="720"/>
      <w:contextualSpacing/>
    </w:pPr>
  </w:style>
  <w:style w:type="character" w:styleId="Hyperlink">
    <w:name w:val="Hyperlink"/>
    <w:basedOn w:val="DefaultParagraphFont"/>
    <w:uiPriority w:val="99"/>
    <w:unhideWhenUsed/>
    <w:rsid w:val="00C16863"/>
    <w:rPr>
      <w:color w:val="0563C1" w:themeColor="hyperlink"/>
      <w:u w:val="single"/>
    </w:rPr>
  </w:style>
  <w:style w:type="character" w:styleId="UnresolvedMention">
    <w:name w:val="Unresolved Mention"/>
    <w:basedOn w:val="DefaultParagraphFont"/>
    <w:uiPriority w:val="99"/>
    <w:semiHidden/>
    <w:unhideWhenUsed/>
    <w:rsid w:val="000A5C3D"/>
    <w:rPr>
      <w:color w:val="605E5C"/>
      <w:shd w:val="clear" w:color="auto" w:fill="E1DFDD"/>
    </w:rPr>
  </w:style>
  <w:style w:type="paragraph" w:styleId="Header">
    <w:name w:val="header"/>
    <w:basedOn w:val="Normal"/>
    <w:link w:val="HeaderChar"/>
    <w:uiPriority w:val="99"/>
    <w:unhideWhenUsed/>
    <w:rsid w:val="000A5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3D"/>
  </w:style>
  <w:style w:type="paragraph" w:styleId="Footer">
    <w:name w:val="footer"/>
    <w:basedOn w:val="Normal"/>
    <w:link w:val="FooterChar"/>
    <w:uiPriority w:val="99"/>
    <w:unhideWhenUsed/>
    <w:rsid w:val="000A5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ll@nccommunityfound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ommunityfounda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communityfoundation.org" TargetMode="External"/><Relationship Id="rId4" Type="http://schemas.openxmlformats.org/officeDocument/2006/relationships/webSettings" Target="webSettings.xml"/><Relationship Id="rId9" Type="http://schemas.openxmlformats.org/officeDocument/2006/relationships/hyperlink" Target="http://www.nccommunityfoundation.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3</cp:revision>
  <dcterms:created xsi:type="dcterms:W3CDTF">2019-06-19T17:21:00Z</dcterms:created>
  <dcterms:modified xsi:type="dcterms:W3CDTF">2019-06-19T18:13:00Z</dcterms:modified>
</cp:coreProperties>
</file>