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A5" w:rsidRPr="00C76BA5" w:rsidRDefault="00C76BA5" w:rsidP="00C76BA5">
      <w:pPr>
        <w:pBdr>
          <w:top w:val="single" w:sz="6" w:space="0" w:color="FFFFFF"/>
          <w:left w:val="single" w:sz="6" w:space="0" w:color="FFFFFF"/>
          <w:bottom w:val="single" w:sz="6" w:space="0" w:color="FFFFFF"/>
          <w:right w:val="single" w:sz="6" w:space="0" w:color="FFFFFF"/>
        </w:pBdr>
        <w:jc w:val="center"/>
        <w:rPr>
          <w:sz w:val="32"/>
          <w:szCs w:val="32"/>
        </w:rPr>
      </w:pPr>
      <w:r w:rsidRPr="00C76BA5">
        <w:rPr>
          <w:b/>
          <w:sz w:val="32"/>
          <w:szCs w:val="32"/>
        </w:rPr>
        <w:t>TOWN OF WENDELL</w:t>
      </w:r>
      <w:r w:rsidRPr="00C76BA5">
        <w:rPr>
          <w:noProof/>
          <w:sz w:val="32"/>
          <w:szCs w:val="32"/>
        </w:rPr>
        <w:drawing>
          <wp:inline distT="0" distB="0" distL="0" distR="0">
            <wp:extent cx="957580" cy="9918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8" t="-1062" r="-18" b="-1062"/>
                    <a:stretch>
                      <a:fillRect/>
                    </a:stretch>
                  </pic:blipFill>
                  <pic:spPr bwMode="auto">
                    <a:xfrm>
                      <a:off x="0" y="0"/>
                      <a:ext cx="957580" cy="991870"/>
                    </a:xfrm>
                    <a:prstGeom prst="rect">
                      <a:avLst/>
                    </a:prstGeom>
                    <a:noFill/>
                    <a:ln w="9525">
                      <a:noFill/>
                      <a:miter lim="800000"/>
                      <a:headEnd/>
                      <a:tailEnd/>
                    </a:ln>
                  </pic:spPr>
                </pic:pic>
              </a:graphicData>
            </a:graphic>
          </wp:inline>
        </w:drawing>
      </w:r>
      <w:r w:rsidRPr="00C76BA5">
        <w:rPr>
          <w:b/>
          <w:sz w:val="32"/>
          <w:szCs w:val="32"/>
        </w:rPr>
        <w:t>NORTH CAROLINA</w:t>
      </w:r>
    </w:p>
    <w:p w:rsidR="002A088C" w:rsidRDefault="002A088C" w:rsidP="00C76BA5">
      <w:pPr>
        <w:jc w:val="center"/>
      </w:pPr>
    </w:p>
    <w:p w:rsidR="00C76BA5" w:rsidRPr="00C76BA5" w:rsidRDefault="00261D8F" w:rsidP="00C76BA5">
      <w:pPr>
        <w:jc w:val="center"/>
        <w:rPr>
          <w:b/>
          <w:sz w:val="32"/>
          <w:szCs w:val="32"/>
        </w:rPr>
      </w:pPr>
      <w:r>
        <w:rPr>
          <w:b/>
          <w:sz w:val="32"/>
          <w:szCs w:val="32"/>
        </w:rPr>
        <w:t>ECONOMIC DEVELOPMENT COMMITTEE</w:t>
      </w:r>
    </w:p>
    <w:p w:rsidR="00C76BA5" w:rsidRDefault="00C76BA5" w:rsidP="00C76BA5">
      <w:pPr>
        <w:jc w:val="center"/>
        <w:rPr>
          <w:b/>
          <w:sz w:val="32"/>
          <w:szCs w:val="32"/>
        </w:rPr>
      </w:pPr>
      <w:r w:rsidRPr="00C76BA5">
        <w:rPr>
          <w:b/>
          <w:sz w:val="32"/>
          <w:szCs w:val="32"/>
        </w:rPr>
        <w:t>MEETING</w:t>
      </w:r>
    </w:p>
    <w:p w:rsidR="00C76BA5" w:rsidRDefault="00C76BA5" w:rsidP="00C76BA5">
      <w:pPr>
        <w:rPr>
          <w:b/>
          <w:sz w:val="32"/>
          <w:szCs w:val="32"/>
        </w:rPr>
      </w:pPr>
    </w:p>
    <w:p w:rsidR="008F257D" w:rsidRPr="003605BA" w:rsidRDefault="008F257D" w:rsidP="008F257D">
      <w:pPr>
        <w:jc w:val="center"/>
        <w:rPr>
          <w:b/>
        </w:rPr>
      </w:pPr>
      <w:r w:rsidRPr="003605BA">
        <w:rPr>
          <w:b/>
        </w:rPr>
        <w:t>AGENDA</w:t>
      </w:r>
    </w:p>
    <w:p w:rsidR="00261D8F" w:rsidRDefault="00277BA9" w:rsidP="008F257D">
      <w:pPr>
        <w:jc w:val="center"/>
        <w:rPr>
          <w:sz w:val="22"/>
          <w:szCs w:val="22"/>
        </w:rPr>
      </w:pPr>
      <w:r>
        <w:rPr>
          <w:sz w:val="22"/>
          <w:szCs w:val="22"/>
        </w:rPr>
        <w:t xml:space="preserve">Corporate Development / Industry Workgroup </w:t>
      </w:r>
    </w:p>
    <w:p w:rsidR="00261D8F" w:rsidRDefault="00261D8F" w:rsidP="008F257D">
      <w:pPr>
        <w:jc w:val="center"/>
        <w:rPr>
          <w:b/>
          <w:sz w:val="22"/>
          <w:szCs w:val="22"/>
        </w:rPr>
      </w:pPr>
    </w:p>
    <w:p w:rsidR="008F257D" w:rsidRPr="00CE2FC2" w:rsidRDefault="0033206A" w:rsidP="00981866">
      <w:pPr>
        <w:jc w:val="both"/>
        <w:rPr>
          <w:sz w:val="22"/>
          <w:szCs w:val="22"/>
        </w:rPr>
      </w:pPr>
      <w:r>
        <w:rPr>
          <w:sz w:val="22"/>
          <w:szCs w:val="22"/>
        </w:rPr>
        <w:t>Wednesday</w:t>
      </w:r>
      <w:r w:rsidR="001A1502">
        <w:rPr>
          <w:sz w:val="22"/>
          <w:szCs w:val="22"/>
        </w:rPr>
        <w:t>,</w:t>
      </w:r>
      <w:r>
        <w:rPr>
          <w:sz w:val="22"/>
          <w:szCs w:val="22"/>
        </w:rPr>
        <w:t xml:space="preserve"> </w:t>
      </w:r>
      <w:r w:rsidR="00BB58E6">
        <w:rPr>
          <w:sz w:val="22"/>
          <w:szCs w:val="22"/>
        </w:rPr>
        <w:t>February 12</w:t>
      </w:r>
      <w:r w:rsidR="005E3DD1">
        <w:rPr>
          <w:sz w:val="22"/>
          <w:szCs w:val="22"/>
        </w:rPr>
        <w:t>, 2014</w:t>
      </w:r>
      <w:r>
        <w:rPr>
          <w:sz w:val="22"/>
          <w:szCs w:val="22"/>
        </w:rPr>
        <w:t xml:space="preserve"> </w:t>
      </w:r>
      <w:r>
        <w:rPr>
          <w:sz w:val="22"/>
          <w:szCs w:val="22"/>
        </w:rPr>
        <w:tab/>
      </w:r>
      <w:r>
        <w:rPr>
          <w:sz w:val="22"/>
          <w:szCs w:val="22"/>
        </w:rPr>
        <w:tab/>
      </w:r>
      <w:r>
        <w:rPr>
          <w:sz w:val="22"/>
          <w:szCs w:val="22"/>
        </w:rPr>
        <w:tab/>
      </w:r>
      <w:r w:rsidR="005E3DD1">
        <w:rPr>
          <w:sz w:val="22"/>
          <w:szCs w:val="22"/>
        </w:rPr>
        <w:tab/>
      </w:r>
      <w:r w:rsidR="00E440BD">
        <w:rPr>
          <w:sz w:val="22"/>
          <w:szCs w:val="22"/>
        </w:rPr>
        <w:t xml:space="preserve">Wendell Community Center - </w:t>
      </w:r>
      <w:r w:rsidR="00277BA9">
        <w:rPr>
          <w:sz w:val="22"/>
          <w:szCs w:val="22"/>
        </w:rPr>
        <w:t xml:space="preserve">Conference Room </w:t>
      </w:r>
      <w:r w:rsidR="00975BBF">
        <w:rPr>
          <w:sz w:val="22"/>
          <w:szCs w:val="22"/>
        </w:rPr>
        <w:t xml:space="preserve"> </w:t>
      </w:r>
    </w:p>
    <w:p w:rsidR="008F257D" w:rsidRPr="00CE2FC2" w:rsidRDefault="00277BA9" w:rsidP="00981866">
      <w:pPr>
        <w:jc w:val="both"/>
        <w:rPr>
          <w:sz w:val="22"/>
          <w:szCs w:val="22"/>
        </w:rPr>
      </w:pPr>
      <w:r>
        <w:rPr>
          <w:sz w:val="22"/>
          <w:szCs w:val="22"/>
        </w:rPr>
        <w:t>10:00 A.M – 11:30 A.M</w:t>
      </w:r>
      <w:r w:rsidR="009A3146">
        <w:rPr>
          <w:sz w:val="22"/>
          <w:szCs w:val="22"/>
        </w:rPr>
        <w:t xml:space="preserve"> </w:t>
      </w:r>
      <w:r w:rsidR="0033206A">
        <w:rPr>
          <w:sz w:val="22"/>
          <w:szCs w:val="22"/>
        </w:rPr>
        <w:tab/>
      </w:r>
      <w:r w:rsidR="00D86DA0">
        <w:rPr>
          <w:sz w:val="22"/>
          <w:szCs w:val="22"/>
        </w:rPr>
        <w:tab/>
      </w:r>
      <w:r w:rsidR="00D86DA0">
        <w:rPr>
          <w:sz w:val="22"/>
          <w:szCs w:val="22"/>
        </w:rPr>
        <w:tab/>
      </w:r>
      <w:r w:rsidR="00D86DA0">
        <w:rPr>
          <w:sz w:val="22"/>
          <w:szCs w:val="22"/>
        </w:rPr>
        <w:tab/>
      </w:r>
      <w:r w:rsidR="00261D8F">
        <w:rPr>
          <w:sz w:val="22"/>
          <w:szCs w:val="22"/>
        </w:rPr>
        <w:t>601 W. Third Street</w:t>
      </w:r>
      <w:r w:rsidR="008F257D" w:rsidRPr="00CE2FC2">
        <w:rPr>
          <w:sz w:val="22"/>
          <w:szCs w:val="22"/>
        </w:rPr>
        <w:t xml:space="preserve">, Wendell, North Carolina </w:t>
      </w:r>
    </w:p>
    <w:p w:rsidR="00261D8F" w:rsidRPr="00CE2FC2" w:rsidRDefault="00261D8F" w:rsidP="008F257D">
      <w:pPr>
        <w:rPr>
          <w:sz w:val="22"/>
          <w:szCs w:val="22"/>
        </w:rPr>
      </w:pPr>
    </w:p>
    <w:p w:rsidR="008F257D" w:rsidRPr="00AB4191" w:rsidRDefault="008F257D" w:rsidP="00975BBF">
      <w:pPr>
        <w:pStyle w:val="ListParagraph"/>
        <w:numPr>
          <w:ilvl w:val="0"/>
          <w:numId w:val="19"/>
        </w:numPr>
        <w:jc w:val="both"/>
        <w:rPr>
          <w:b/>
          <w:sz w:val="22"/>
          <w:szCs w:val="22"/>
        </w:rPr>
      </w:pPr>
      <w:r w:rsidRPr="00AB4191">
        <w:rPr>
          <w:b/>
          <w:sz w:val="22"/>
          <w:szCs w:val="22"/>
        </w:rPr>
        <w:t>Meeting Called to Order</w:t>
      </w:r>
    </w:p>
    <w:p w:rsidR="008F257D" w:rsidRPr="00AB4191" w:rsidRDefault="00F34CE1" w:rsidP="00975BBF">
      <w:pPr>
        <w:widowControl/>
        <w:autoSpaceDE/>
        <w:autoSpaceDN/>
        <w:adjustRightInd/>
        <w:ind w:left="720"/>
        <w:jc w:val="both"/>
        <w:rPr>
          <w:sz w:val="22"/>
          <w:szCs w:val="22"/>
        </w:rPr>
      </w:pPr>
      <w:r>
        <w:rPr>
          <w:sz w:val="22"/>
          <w:szCs w:val="22"/>
        </w:rPr>
        <w:t>A quorum of t</w:t>
      </w:r>
      <w:r w:rsidR="004C0F31">
        <w:rPr>
          <w:sz w:val="22"/>
          <w:szCs w:val="22"/>
        </w:rPr>
        <w:t xml:space="preserve">he </w:t>
      </w:r>
      <w:r w:rsidR="00261D8F" w:rsidRPr="00AB4191">
        <w:rPr>
          <w:sz w:val="22"/>
          <w:szCs w:val="22"/>
        </w:rPr>
        <w:t xml:space="preserve">Economic Development Committee </w:t>
      </w:r>
      <w:r w:rsidR="008F257D" w:rsidRPr="00AB4191">
        <w:rPr>
          <w:sz w:val="22"/>
          <w:szCs w:val="22"/>
        </w:rPr>
        <w:t xml:space="preserve">is required before taking official action. </w:t>
      </w:r>
    </w:p>
    <w:p w:rsidR="00A9762C" w:rsidRPr="00AB4191" w:rsidRDefault="00A9762C" w:rsidP="00975BBF">
      <w:pPr>
        <w:jc w:val="both"/>
        <w:rPr>
          <w:sz w:val="22"/>
          <w:szCs w:val="22"/>
        </w:rPr>
      </w:pPr>
    </w:p>
    <w:p w:rsidR="00261D8F" w:rsidRPr="00AB4191" w:rsidRDefault="00A9762C" w:rsidP="00A9762C">
      <w:pPr>
        <w:pStyle w:val="ListParagraph"/>
        <w:numPr>
          <w:ilvl w:val="0"/>
          <w:numId w:val="19"/>
        </w:numPr>
        <w:rPr>
          <w:b/>
          <w:sz w:val="22"/>
          <w:szCs w:val="22"/>
        </w:rPr>
      </w:pPr>
      <w:r w:rsidRPr="00AB4191">
        <w:rPr>
          <w:b/>
          <w:sz w:val="22"/>
          <w:szCs w:val="22"/>
        </w:rPr>
        <w:t>Welcome</w:t>
      </w:r>
      <w:r w:rsidR="00F34CE1">
        <w:rPr>
          <w:b/>
          <w:sz w:val="22"/>
          <w:szCs w:val="22"/>
        </w:rPr>
        <w:t xml:space="preserve"> </w:t>
      </w:r>
    </w:p>
    <w:p w:rsidR="00A9762C" w:rsidRPr="00F34CE1" w:rsidRDefault="00A9762C" w:rsidP="00F34CE1">
      <w:pPr>
        <w:rPr>
          <w:b/>
          <w:sz w:val="22"/>
          <w:szCs w:val="22"/>
        </w:rPr>
      </w:pPr>
    </w:p>
    <w:p w:rsidR="00A9762C" w:rsidRPr="00AB4191" w:rsidRDefault="00A9762C" w:rsidP="00A03974">
      <w:pPr>
        <w:pStyle w:val="ListParagraph"/>
        <w:numPr>
          <w:ilvl w:val="0"/>
          <w:numId w:val="19"/>
        </w:numPr>
        <w:jc w:val="both"/>
        <w:rPr>
          <w:b/>
          <w:sz w:val="22"/>
          <w:szCs w:val="22"/>
        </w:rPr>
      </w:pPr>
      <w:r w:rsidRPr="00AB4191">
        <w:rPr>
          <w:b/>
          <w:sz w:val="22"/>
          <w:szCs w:val="22"/>
        </w:rPr>
        <w:t>Public Comments</w:t>
      </w:r>
      <w:r w:rsidRPr="00AB4191">
        <w:rPr>
          <w:sz w:val="22"/>
          <w:szCs w:val="22"/>
        </w:rPr>
        <w:t>:</w:t>
      </w:r>
    </w:p>
    <w:p w:rsidR="00A9762C" w:rsidRPr="00AB4191" w:rsidRDefault="00A9762C" w:rsidP="00A03974">
      <w:pPr>
        <w:widowControl/>
        <w:numPr>
          <w:ilvl w:val="1"/>
          <w:numId w:val="16"/>
        </w:numPr>
        <w:autoSpaceDE/>
        <w:autoSpaceDN/>
        <w:adjustRightInd/>
        <w:jc w:val="both"/>
        <w:rPr>
          <w:sz w:val="22"/>
          <w:szCs w:val="22"/>
        </w:rPr>
      </w:pPr>
      <w:r w:rsidRPr="00AB4191">
        <w:rPr>
          <w:sz w:val="22"/>
          <w:szCs w:val="22"/>
        </w:rPr>
        <w:t>Individuals interested in speaking during the public comments time will need to sign up prior to the beginning of the meeting. The signup period will begin thirty (30) minutes prior to the beginning of the meeting and conclude at the beginning of the meeting.</w:t>
      </w:r>
    </w:p>
    <w:p w:rsidR="00A9762C" w:rsidRPr="00AB4191" w:rsidRDefault="00A9762C" w:rsidP="00A03974">
      <w:pPr>
        <w:widowControl/>
        <w:numPr>
          <w:ilvl w:val="1"/>
          <w:numId w:val="16"/>
        </w:numPr>
        <w:autoSpaceDE/>
        <w:autoSpaceDN/>
        <w:adjustRightInd/>
        <w:jc w:val="both"/>
        <w:rPr>
          <w:sz w:val="22"/>
          <w:szCs w:val="22"/>
        </w:rPr>
      </w:pPr>
      <w:r w:rsidRPr="00AB4191">
        <w:rPr>
          <w:sz w:val="22"/>
          <w:szCs w:val="22"/>
        </w:rPr>
        <w:t>Each individual may be limited to a time of three (3) minutes in which to express his or her concerns.</w:t>
      </w:r>
    </w:p>
    <w:p w:rsidR="00A9762C" w:rsidRPr="00AB4191" w:rsidRDefault="00A9762C" w:rsidP="00A03974">
      <w:pPr>
        <w:widowControl/>
        <w:numPr>
          <w:ilvl w:val="1"/>
          <w:numId w:val="16"/>
        </w:numPr>
        <w:autoSpaceDE/>
        <w:autoSpaceDN/>
        <w:adjustRightInd/>
        <w:jc w:val="both"/>
        <w:rPr>
          <w:sz w:val="22"/>
          <w:szCs w:val="22"/>
        </w:rPr>
      </w:pPr>
      <w:r w:rsidRPr="00AB4191">
        <w:rPr>
          <w:sz w:val="22"/>
          <w:szCs w:val="22"/>
        </w:rPr>
        <w:t>Individuals making public comments are expected to be courteous to the</w:t>
      </w:r>
      <w:r w:rsidR="00155755" w:rsidRPr="00AB4191">
        <w:rPr>
          <w:sz w:val="22"/>
          <w:szCs w:val="22"/>
        </w:rPr>
        <w:t xml:space="preserve"> Committee</w:t>
      </w:r>
      <w:r w:rsidR="00201866" w:rsidRPr="00AB4191">
        <w:rPr>
          <w:sz w:val="22"/>
          <w:szCs w:val="22"/>
        </w:rPr>
        <w:t xml:space="preserve">. </w:t>
      </w:r>
      <w:r w:rsidRPr="00AB4191">
        <w:rPr>
          <w:sz w:val="22"/>
          <w:szCs w:val="22"/>
        </w:rPr>
        <w:t xml:space="preserve"> </w:t>
      </w:r>
    </w:p>
    <w:p w:rsidR="00277BA9" w:rsidRDefault="00277BA9" w:rsidP="00277BA9">
      <w:pPr>
        <w:pStyle w:val="ListParagraph"/>
        <w:rPr>
          <w:b/>
          <w:sz w:val="22"/>
          <w:szCs w:val="22"/>
        </w:rPr>
      </w:pPr>
    </w:p>
    <w:p w:rsidR="009A3146" w:rsidRPr="009A3146" w:rsidRDefault="009A3146" w:rsidP="009A3146">
      <w:pPr>
        <w:pStyle w:val="ListParagraph"/>
        <w:numPr>
          <w:ilvl w:val="0"/>
          <w:numId w:val="19"/>
        </w:numPr>
        <w:rPr>
          <w:b/>
          <w:sz w:val="22"/>
          <w:szCs w:val="22"/>
        </w:rPr>
      </w:pPr>
      <w:r>
        <w:rPr>
          <w:b/>
          <w:sz w:val="22"/>
          <w:szCs w:val="22"/>
        </w:rPr>
        <w:t xml:space="preserve">Draft Minutes: </w:t>
      </w:r>
    </w:p>
    <w:p w:rsidR="00576EA3" w:rsidRDefault="00A376DE" w:rsidP="00277BA9">
      <w:pPr>
        <w:pStyle w:val="ListParagraph"/>
        <w:numPr>
          <w:ilvl w:val="1"/>
          <w:numId w:val="19"/>
        </w:numPr>
        <w:rPr>
          <w:sz w:val="22"/>
          <w:szCs w:val="22"/>
        </w:rPr>
      </w:pPr>
      <w:r>
        <w:rPr>
          <w:sz w:val="22"/>
          <w:szCs w:val="22"/>
        </w:rPr>
        <w:t>January 8, 2014</w:t>
      </w:r>
      <w:r w:rsidR="00277BA9">
        <w:rPr>
          <w:sz w:val="22"/>
          <w:szCs w:val="22"/>
        </w:rPr>
        <w:t xml:space="preserve"> –</w:t>
      </w:r>
      <w:r w:rsidR="00AF68A9">
        <w:rPr>
          <w:sz w:val="22"/>
          <w:szCs w:val="22"/>
        </w:rPr>
        <w:t xml:space="preserve"> </w:t>
      </w:r>
      <w:r w:rsidR="00230421">
        <w:rPr>
          <w:sz w:val="22"/>
          <w:szCs w:val="22"/>
        </w:rPr>
        <w:t>Corporate Development Workgroup</w:t>
      </w:r>
      <w:r w:rsidR="00396520">
        <w:rPr>
          <w:sz w:val="22"/>
          <w:szCs w:val="22"/>
        </w:rPr>
        <w:t xml:space="preserve"> </w:t>
      </w:r>
      <w:r w:rsidR="00D866CE">
        <w:rPr>
          <w:sz w:val="22"/>
          <w:szCs w:val="22"/>
        </w:rPr>
        <w:t xml:space="preserve">Meeting </w:t>
      </w:r>
    </w:p>
    <w:p w:rsidR="002E5962" w:rsidRDefault="002E5962" w:rsidP="002E5962">
      <w:pPr>
        <w:pStyle w:val="ListParagraph"/>
        <w:rPr>
          <w:b/>
          <w:sz w:val="22"/>
          <w:szCs w:val="22"/>
        </w:rPr>
      </w:pPr>
    </w:p>
    <w:p w:rsidR="001D449B" w:rsidRPr="001D449B" w:rsidRDefault="001D449B" w:rsidP="001D449B">
      <w:pPr>
        <w:pStyle w:val="ListParagraph"/>
        <w:numPr>
          <w:ilvl w:val="0"/>
          <w:numId w:val="19"/>
        </w:numPr>
        <w:rPr>
          <w:b/>
          <w:sz w:val="22"/>
          <w:szCs w:val="22"/>
        </w:rPr>
      </w:pPr>
      <w:r w:rsidRPr="001D449B">
        <w:rPr>
          <w:b/>
          <w:sz w:val="22"/>
          <w:szCs w:val="22"/>
        </w:rPr>
        <w:t>Review and discussion of the following items:</w:t>
      </w:r>
    </w:p>
    <w:p w:rsidR="001229A1" w:rsidRPr="001D449B" w:rsidRDefault="00F0018A" w:rsidP="001D449B">
      <w:pPr>
        <w:pStyle w:val="ListParagraph"/>
        <w:numPr>
          <w:ilvl w:val="1"/>
          <w:numId w:val="19"/>
        </w:numPr>
        <w:rPr>
          <w:sz w:val="22"/>
          <w:szCs w:val="22"/>
        </w:rPr>
      </w:pPr>
      <w:r w:rsidRPr="001D449B">
        <w:rPr>
          <w:sz w:val="22"/>
          <w:szCs w:val="22"/>
        </w:rPr>
        <w:t>Subdivision Status Update</w:t>
      </w:r>
    </w:p>
    <w:p w:rsidR="001D449B" w:rsidRDefault="001D449B" w:rsidP="001D449B">
      <w:pPr>
        <w:pStyle w:val="ListParagraph"/>
        <w:numPr>
          <w:ilvl w:val="1"/>
          <w:numId w:val="19"/>
        </w:numPr>
        <w:rPr>
          <w:sz w:val="22"/>
          <w:szCs w:val="22"/>
        </w:rPr>
      </w:pPr>
      <w:r w:rsidRPr="001D449B">
        <w:rPr>
          <w:sz w:val="22"/>
          <w:szCs w:val="22"/>
        </w:rPr>
        <w:t xml:space="preserve">Status of </w:t>
      </w:r>
      <w:r>
        <w:rPr>
          <w:sz w:val="22"/>
          <w:szCs w:val="22"/>
        </w:rPr>
        <w:t xml:space="preserve">Workgroup </w:t>
      </w:r>
      <w:r w:rsidRPr="001D449B">
        <w:rPr>
          <w:sz w:val="22"/>
          <w:szCs w:val="22"/>
        </w:rPr>
        <w:t>Objectives/Goals moving forward</w:t>
      </w:r>
    </w:p>
    <w:p w:rsidR="001D449B" w:rsidRPr="001D449B" w:rsidRDefault="001D449B" w:rsidP="001D449B">
      <w:pPr>
        <w:pStyle w:val="ListParagraph"/>
        <w:numPr>
          <w:ilvl w:val="2"/>
          <w:numId w:val="19"/>
        </w:numPr>
        <w:rPr>
          <w:sz w:val="22"/>
          <w:szCs w:val="22"/>
        </w:rPr>
      </w:pPr>
      <w:r>
        <w:rPr>
          <w:sz w:val="22"/>
          <w:szCs w:val="22"/>
        </w:rPr>
        <w:t>Review of the Economic Development Strategic Plan</w:t>
      </w:r>
    </w:p>
    <w:p w:rsidR="004F2D3B" w:rsidRDefault="004F2D3B" w:rsidP="004F2D3B">
      <w:pPr>
        <w:pStyle w:val="ListParagraph"/>
        <w:rPr>
          <w:b/>
          <w:sz w:val="22"/>
          <w:szCs w:val="22"/>
          <w:highlight w:val="yellow"/>
        </w:rPr>
      </w:pPr>
    </w:p>
    <w:p w:rsidR="00A9762C" w:rsidRPr="00AB4191" w:rsidRDefault="001E15F2" w:rsidP="008F257D">
      <w:pPr>
        <w:pStyle w:val="ListParagraph"/>
        <w:numPr>
          <w:ilvl w:val="0"/>
          <w:numId w:val="19"/>
        </w:numPr>
        <w:rPr>
          <w:b/>
          <w:sz w:val="22"/>
          <w:szCs w:val="22"/>
        </w:rPr>
      </w:pPr>
      <w:bookmarkStart w:id="0" w:name="_GoBack"/>
      <w:bookmarkEnd w:id="0"/>
      <w:r>
        <w:rPr>
          <w:b/>
          <w:sz w:val="22"/>
          <w:szCs w:val="22"/>
        </w:rPr>
        <w:t xml:space="preserve">Committee </w:t>
      </w:r>
      <w:r w:rsidR="00F20A98">
        <w:rPr>
          <w:b/>
          <w:sz w:val="22"/>
          <w:szCs w:val="22"/>
        </w:rPr>
        <w:t xml:space="preserve">Members </w:t>
      </w:r>
      <w:r w:rsidR="00A9762C" w:rsidRPr="00AB4191">
        <w:rPr>
          <w:b/>
          <w:sz w:val="22"/>
          <w:szCs w:val="22"/>
        </w:rPr>
        <w:t>Comments</w:t>
      </w:r>
    </w:p>
    <w:p w:rsidR="00A9762C" w:rsidRPr="00AB4191" w:rsidRDefault="00A9762C" w:rsidP="00A9762C">
      <w:pPr>
        <w:pStyle w:val="ListParagraph"/>
        <w:rPr>
          <w:b/>
          <w:sz w:val="22"/>
          <w:szCs w:val="22"/>
        </w:rPr>
      </w:pPr>
    </w:p>
    <w:p w:rsidR="00723918" w:rsidRPr="00AB4191" w:rsidRDefault="008F257D" w:rsidP="00261D8F">
      <w:pPr>
        <w:pStyle w:val="ListParagraph"/>
        <w:numPr>
          <w:ilvl w:val="0"/>
          <w:numId w:val="19"/>
        </w:numPr>
        <w:rPr>
          <w:b/>
          <w:sz w:val="22"/>
          <w:szCs w:val="22"/>
        </w:rPr>
      </w:pPr>
      <w:r w:rsidRPr="00AB4191">
        <w:rPr>
          <w:b/>
          <w:sz w:val="22"/>
          <w:szCs w:val="22"/>
        </w:rPr>
        <w:t>Adjourn to Next Regularly Scheduled Mee</w:t>
      </w:r>
      <w:r w:rsidR="00261D8F" w:rsidRPr="00AB4191">
        <w:rPr>
          <w:b/>
          <w:sz w:val="22"/>
          <w:szCs w:val="22"/>
        </w:rPr>
        <w:t xml:space="preserve">ting </w:t>
      </w:r>
    </w:p>
    <w:sectPr w:rsidR="00723918" w:rsidRPr="00AB4191" w:rsidSect="002A08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98" w:rsidRDefault="00F20A98" w:rsidP="00790DA1">
      <w:r>
        <w:separator/>
      </w:r>
    </w:p>
  </w:endnote>
  <w:endnote w:type="continuationSeparator" w:id="0">
    <w:p w:rsidR="00F20A98" w:rsidRDefault="00F20A98" w:rsidP="0079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82"/>
      <w:docPartObj>
        <w:docPartGallery w:val="Page Numbers (Bottom of Page)"/>
        <w:docPartUnique/>
      </w:docPartObj>
    </w:sdtPr>
    <w:sdtEndPr/>
    <w:sdtContent>
      <w:p w:rsidR="00F20A98" w:rsidRDefault="00556554">
        <w:pPr>
          <w:pStyle w:val="Footer"/>
          <w:jc w:val="center"/>
        </w:pPr>
        <w:r>
          <w:fldChar w:fldCharType="begin"/>
        </w:r>
        <w:r w:rsidR="005C0EDE">
          <w:instrText xml:space="preserve"> PAGE   \* MERGEFORMAT </w:instrText>
        </w:r>
        <w:r>
          <w:fldChar w:fldCharType="separate"/>
        </w:r>
        <w:r w:rsidR="001D449B">
          <w:rPr>
            <w:noProof/>
          </w:rPr>
          <w:t>1</w:t>
        </w:r>
        <w:r>
          <w:rPr>
            <w:noProof/>
          </w:rPr>
          <w:fldChar w:fldCharType="end"/>
        </w:r>
      </w:p>
    </w:sdtContent>
  </w:sdt>
  <w:p w:rsidR="00F20A98" w:rsidRDefault="00F2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98" w:rsidRDefault="00F20A98" w:rsidP="00790DA1">
      <w:r>
        <w:separator/>
      </w:r>
    </w:p>
  </w:footnote>
  <w:footnote w:type="continuationSeparator" w:id="0">
    <w:p w:rsidR="00F20A98" w:rsidRDefault="00F20A98" w:rsidP="0079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C3"/>
    <w:multiLevelType w:val="hybridMultilevel"/>
    <w:tmpl w:val="61709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6314B"/>
    <w:multiLevelType w:val="hybridMultilevel"/>
    <w:tmpl w:val="BCCC5032"/>
    <w:lvl w:ilvl="0" w:tplc="F2589D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97E0B"/>
    <w:multiLevelType w:val="hybridMultilevel"/>
    <w:tmpl w:val="E896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22F49"/>
    <w:multiLevelType w:val="hybridMultilevel"/>
    <w:tmpl w:val="7FD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A44D8"/>
    <w:multiLevelType w:val="hybridMultilevel"/>
    <w:tmpl w:val="8670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A7A4F"/>
    <w:multiLevelType w:val="hybridMultilevel"/>
    <w:tmpl w:val="16AC3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A155B"/>
    <w:multiLevelType w:val="hybridMultilevel"/>
    <w:tmpl w:val="C4BA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06AAC"/>
    <w:multiLevelType w:val="hybridMultilevel"/>
    <w:tmpl w:val="3F64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22296"/>
    <w:multiLevelType w:val="hybridMultilevel"/>
    <w:tmpl w:val="A0F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C1923"/>
    <w:multiLevelType w:val="hybridMultilevel"/>
    <w:tmpl w:val="0FD0F1E4"/>
    <w:lvl w:ilvl="0" w:tplc="45A43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C69A0"/>
    <w:multiLevelType w:val="hybridMultilevel"/>
    <w:tmpl w:val="52224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B313B5"/>
    <w:multiLevelType w:val="hybridMultilevel"/>
    <w:tmpl w:val="FC10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0614D"/>
    <w:multiLevelType w:val="hybridMultilevel"/>
    <w:tmpl w:val="95E6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F630A"/>
    <w:multiLevelType w:val="hybridMultilevel"/>
    <w:tmpl w:val="A8F09B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612E69"/>
    <w:multiLevelType w:val="hybridMultilevel"/>
    <w:tmpl w:val="E9A85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26B38"/>
    <w:multiLevelType w:val="hybridMultilevel"/>
    <w:tmpl w:val="34D653DA"/>
    <w:lvl w:ilvl="0" w:tplc="45A43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FB29CC"/>
    <w:multiLevelType w:val="hybridMultilevel"/>
    <w:tmpl w:val="7CB0F496"/>
    <w:lvl w:ilvl="0" w:tplc="2E94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4253EC"/>
    <w:multiLevelType w:val="hybridMultilevel"/>
    <w:tmpl w:val="2100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43BDB"/>
    <w:multiLevelType w:val="hybridMultilevel"/>
    <w:tmpl w:val="324A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07BA0"/>
    <w:multiLevelType w:val="hybridMultilevel"/>
    <w:tmpl w:val="1E5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F4AD8"/>
    <w:multiLevelType w:val="hybridMultilevel"/>
    <w:tmpl w:val="172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7"/>
  </w:num>
  <w:num w:numId="5">
    <w:abstractNumId w:val="15"/>
  </w:num>
  <w:num w:numId="6">
    <w:abstractNumId w:val="2"/>
  </w:num>
  <w:num w:numId="7">
    <w:abstractNumId w:val="11"/>
  </w:num>
  <w:num w:numId="8">
    <w:abstractNumId w:val="7"/>
  </w:num>
  <w:num w:numId="9">
    <w:abstractNumId w:val="18"/>
  </w:num>
  <w:num w:numId="10">
    <w:abstractNumId w:val="5"/>
  </w:num>
  <w:num w:numId="11">
    <w:abstractNumId w:val="9"/>
  </w:num>
  <w:num w:numId="12">
    <w:abstractNumId w:val="8"/>
  </w:num>
  <w:num w:numId="13">
    <w:abstractNumId w:val="10"/>
  </w:num>
  <w:num w:numId="14">
    <w:abstractNumId w:val="19"/>
  </w:num>
  <w:num w:numId="15">
    <w:abstractNumId w:val="16"/>
  </w:num>
  <w:num w:numId="16">
    <w:abstractNumId w:val="0"/>
  </w:num>
  <w:num w:numId="17">
    <w:abstractNumId w:val="13"/>
  </w:num>
  <w:num w:numId="18">
    <w:abstractNumId w:val="4"/>
  </w:num>
  <w:num w:numId="19">
    <w:abstractNumId w:val="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A5"/>
    <w:rsid w:val="00007B61"/>
    <w:rsid w:val="000174ED"/>
    <w:rsid w:val="000215C4"/>
    <w:rsid w:val="00027632"/>
    <w:rsid w:val="000304DF"/>
    <w:rsid w:val="00047C9B"/>
    <w:rsid w:val="00055C37"/>
    <w:rsid w:val="00057D31"/>
    <w:rsid w:val="00057D98"/>
    <w:rsid w:val="000635F8"/>
    <w:rsid w:val="00065786"/>
    <w:rsid w:val="00070A2C"/>
    <w:rsid w:val="00071E57"/>
    <w:rsid w:val="0007381C"/>
    <w:rsid w:val="00082E93"/>
    <w:rsid w:val="000863EC"/>
    <w:rsid w:val="00091A59"/>
    <w:rsid w:val="00093E17"/>
    <w:rsid w:val="00097324"/>
    <w:rsid w:val="000A214C"/>
    <w:rsid w:val="000C5DD8"/>
    <w:rsid w:val="000E2FFB"/>
    <w:rsid w:val="000E3A45"/>
    <w:rsid w:val="000E58DF"/>
    <w:rsid w:val="000E7C9F"/>
    <w:rsid w:val="000F6AC6"/>
    <w:rsid w:val="00107C89"/>
    <w:rsid w:val="001106B3"/>
    <w:rsid w:val="001229A1"/>
    <w:rsid w:val="00123428"/>
    <w:rsid w:val="00125340"/>
    <w:rsid w:val="0015292A"/>
    <w:rsid w:val="00153620"/>
    <w:rsid w:val="00155062"/>
    <w:rsid w:val="00155755"/>
    <w:rsid w:val="00157B16"/>
    <w:rsid w:val="001613D9"/>
    <w:rsid w:val="00176A46"/>
    <w:rsid w:val="00180280"/>
    <w:rsid w:val="001A1502"/>
    <w:rsid w:val="001C1DE9"/>
    <w:rsid w:val="001D449B"/>
    <w:rsid w:val="001D4775"/>
    <w:rsid w:val="001E15F2"/>
    <w:rsid w:val="001E2D0F"/>
    <w:rsid w:val="001F0B4B"/>
    <w:rsid w:val="001F3CFD"/>
    <w:rsid w:val="001F6768"/>
    <w:rsid w:val="001F7474"/>
    <w:rsid w:val="00201866"/>
    <w:rsid w:val="00201AB0"/>
    <w:rsid w:val="00203F92"/>
    <w:rsid w:val="00204E1D"/>
    <w:rsid w:val="00205083"/>
    <w:rsid w:val="00230421"/>
    <w:rsid w:val="00241374"/>
    <w:rsid w:val="00246A70"/>
    <w:rsid w:val="002534A8"/>
    <w:rsid w:val="00254141"/>
    <w:rsid w:val="00261D8F"/>
    <w:rsid w:val="00277BA9"/>
    <w:rsid w:val="00291676"/>
    <w:rsid w:val="00292DE0"/>
    <w:rsid w:val="00296CE5"/>
    <w:rsid w:val="002A088C"/>
    <w:rsid w:val="002B4529"/>
    <w:rsid w:val="002B57FE"/>
    <w:rsid w:val="002C1CBD"/>
    <w:rsid w:val="002C2843"/>
    <w:rsid w:val="002C67BB"/>
    <w:rsid w:val="002E5962"/>
    <w:rsid w:val="002E641E"/>
    <w:rsid w:val="002F51B5"/>
    <w:rsid w:val="0031734A"/>
    <w:rsid w:val="00320ED7"/>
    <w:rsid w:val="0032130C"/>
    <w:rsid w:val="003264B3"/>
    <w:rsid w:val="00326833"/>
    <w:rsid w:val="0033206A"/>
    <w:rsid w:val="00332F73"/>
    <w:rsid w:val="00332FEF"/>
    <w:rsid w:val="00334A50"/>
    <w:rsid w:val="00335DCF"/>
    <w:rsid w:val="003471FB"/>
    <w:rsid w:val="00350C96"/>
    <w:rsid w:val="00352CC0"/>
    <w:rsid w:val="00355372"/>
    <w:rsid w:val="003557AD"/>
    <w:rsid w:val="00361081"/>
    <w:rsid w:val="00362210"/>
    <w:rsid w:val="00396520"/>
    <w:rsid w:val="003A59FD"/>
    <w:rsid w:val="003B14D4"/>
    <w:rsid w:val="003B5E3F"/>
    <w:rsid w:val="003C40AD"/>
    <w:rsid w:val="003C5B49"/>
    <w:rsid w:val="003C7764"/>
    <w:rsid w:val="003D061E"/>
    <w:rsid w:val="003D3626"/>
    <w:rsid w:val="003D438E"/>
    <w:rsid w:val="003D60E8"/>
    <w:rsid w:val="003E4941"/>
    <w:rsid w:val="003E4C49"/>
    <w:rsid w:val="003F2323"/>
    <w:rsid w:val="003F3B9A"/>
    <w:rsid w:val="003F6A34"/>
    <w:rsid w:val="00400EDA"/>
    <w:rsid w:val="004036CF"/>
    <w:rsid w:val="00404EE3"/>
    <w:rsid w:val="00410944"/>
    <w:rsid w:val="004109C5"/>
    <w:rsid w:val="00426943"/>
    <w:rsid w:val="004373C0"/>
    <w:rsid w:val="00441D4B"/>
    <w:rsid w:val="00444546"/>
    <w:rsid w:val="00452875"/>
    <w:rsid w:val="0045669A"/>
    <w:rsid w:val="004603A5"/>
    <w:rsid w:val="00470D7C"/>
    <w:rsid w:val="004719FD"/>
    <w:rsid w:val="004738F1"/>
    <w:rsid w:val="00480907"/>
    <w:rsid w:val="00483946"/>
    <w:rsid w:val="00486D29"/>
    <w:rsid w:val="00492291"/>
    <w:rsid w:val="004B50D6"/>
    <w:rsid w:val="004C0F31"/>
    <w:rsid w:val="004C1F4F"/>
    <w:rsid w:val="004E0C92"/>
    <w:rsid w:val="004E27B6"/>
    <w:rsid w:val="004E5D58"/>
    <w:rsid w:val="004F2D3B"/>
    <w:rsid w:val="004F3D99"/>
    <w:rsid w:val="00514095"/>
    <w:rsid w:val="00516110"/>
    <w:rsid w:val="00516551"/>
    <w:rsid w:val="005269A4"/>
    <w:rsid w:val="00531BE2"/>
    <w:rsid w:val="00556225"/>
    <w:rsid w:val="00556554"/>
    <w:rsid w:val="005566F0"/>
    <w:rsid w:val="00561128"/>
    <w:rsid w:val="00570BD6"/>
    <w:rsid w:val="00576EA3"/>
    <w:rsid w:val="005844FD"/>
    <w:rsid w:val="00585C6A"/>
    <w:rsid w:val="0059018A"/>
    <w:rsid w:val="005918A4"/>
    <w:rsid w:val="005A0D3A"/>
    <w:rsid w:val="005A7C1C"/>
    <w:rsid w:val="005B0935"/>
    <w:rsid w:val="005B1812"/>
    <w:rsid w:val="005B3BEA"/>
    <w:rsid w:val="005B4B87"/>
    <w:rsid w:val="005C0532"/>
    <w:rsid w:val="005C0EDE"/>
    <w:rsid w:val="005E28CE"/>
    <w:rsid w:val="005E3DD1"/>
    <w:rsid w:val="005E6D96"/>
    <w:rsid w:val="005E7E80"/>
    <w:rsid w:val="005F0370"/>
    <w:rsid w:val="005F07E7"/>
    <w:rsid w:val="005F0FA9"/>
    <w:rsid w:val="005F1AF5"/>
    <w:rsid w:val="005F1F9C"/>
    <w:rsid w:val="005F38CA"/>
    <w:rsid w:val="005F5A42"/>
    <w:rsid w:val="005F5F69"/>
    <w:rsid w:val="00600DAF"/>
    <w:rsid w:val="00611E5E"/>
    <w:rsid w:val="006138E6"/>
    <w:rsid w:val="006158B0"/>
    <w:rsid w:val="00617EE1"/>
    <w:rsid w:val="00620DFB"/>
    <w:rsid w:val="00622F36"/>
    <w:rsid w:val="00624F0F"/>
    <w:rsid w:val="00625203"/>
    <w:rsid w:val="006276DA"/>
    <w:rsid w:val="00633DF0"/>
    <w:rsid w:val="00640BC7"/>
    <w:rsid w:val="00650641"/>
    <w:rsid w:val="00654395"/>
    <w:rsid w:val="00656F6B"/>
    <w:rsid w:val="00657E64"/>
    <w:rsid w:val="00660C1F"/>
    <w:rsid w:val="00667518"/>
    <w:rsid w:val="0067203D"/>
    <w:rsid w:val="00675C19"/>
    <w:rsid w:val="00681624"/>
    <w:rsid w:val="00684615"/>
    <w:rsid w:val="00692C3C"/>
    <w:rsid w:val="006933AC"/>
    <w:rsid w:val="00694469"/>
    <w:rsid w:val="00695BF3"/>
    <w:rsid w:val="006A01C4"/>
    <w:rsid w:val="006B0527"/>
    <w:rsid w:val="006B0EBE"/>
    <w:rsid w:val="006C1032"/>
    <w:rsid w:val="006C1692"/>
    <w:rsid w:val="006C5017"/>
    <w:rsid w:val="006E0AAD"/>
    <w:rsid w:val="00700BB5"/>
    <w:rsid w:val="00702A9A"/>
    <w:rsid w:val="00703A6C"/>
    <w:rsid w:val="00721443"/>
    <w:rsid w:val="00723918"/>
    <w:rsid w:val="00726C52"/>
    <w:rsid w:val="007364A9"/>
    <w:rsid w:val="007406E5"/>
    <w:rsid w:val="0074508E"/>
    <w:rsid w:val="0075143D"/>
    <w:rsid w:val="00751FE2"/>
    <w:rsid w:val="00755268"/>
    <w:rsid w:val="00760F8E"/>
    <w:rsid w:val="00770746"/>
    <w:rsid w:val="0077342F"/>
    <w:rsid w:val="00777174"/>
    <w:rsid w:val="007775CC"/>
    <w:rsid w:val="00784D02"/>
    <w:rsid w:val="00790DA1"/>
    <w:rsid w:val="007A1653"/>
    <w:rsid w:val="007A54DD"/>
    <w:rsid w:val="007C3057"/>
    <w:rsid w:val="007D3A08"/>
    <w:rsid w:val="007F257C"/>
    <w:rsid w:val="007F75EF"/>
    <w:rsid w:val="00803FCC"/>
    <w:rsid w:val="0081266E"/>
    <w:rsid w:val="008171DA"/>
    <w:rsid w:val="008206A9"/>
    <w:rsid w:val="00831441"/>
    <w:rsid w:val="00836550"/>
    <w:rsid w:val="00836ADC"/>
    <w:rsid w:val="00837ADE"/>
    <w:rsid w:val="008467FF"/>
    <w:rsid w:val="00847B40"/>
    <w:rsid w:val="0085768E"/>
    <w:rsid w:val="00863600"/>
    <w:rsid w:val="00867FE6"/>
    <w:rsid w:val="00877D94"/>
    <w:rsid w:val="0089031B"/>
    <w:rsid w:val="008A1FAB"/>
    <w:rsid w:val="008A5641"/>
    <w:rsid w:val="008A7950"/>
    <w:rsid w:val="008B1F79"/>
    <w:rsid w:val="008B5A62"/>
    <w:rsid w:val="008C2104"/>
    <w:rsid w:val="008C7669"/>
    <w:rsid w:val="008D3C1C"/>
    <w:rsid w:val="008F257D"/>
    <w:rsid w:val="009028D5"/>
    <w:rsid w:val="00920692"/>
    <w:rsid w:val="00922230"/>
    <w:rsid w:val="009229AA"/>
    <w:rsid w:val="0095030B"/>
    <w:rsid w:val="009536BB"/>
    <w:rsid w:val="00954C35"/>
    <w:rsid w:val="009566A1"/>
    <w:rsid w:val="009703AB"/>
    <w:rsid w:val="0097242E"/>
    <w:rsid w:val="00975BBF"/>
    <w:rsid w:val="00980707"/>
    <w:rsid w:val="00981655"/>
    <w:rsid w:val="00981866"/>
    <w:rsid w:val="00985265"/>
    <w:rsid w:val="009A03F6"/>
    <w:rsid w:val="009A2CA8"/>
    <w:rsid w:val="009A3146"/>
    <w:rsid w:val="009B597F"/>
    <w:rsid w:val="009B7EAC"/>
    <w:rsid w:val="009C7F24"/>
    <w:rsid w:val="009D0FCF"/>
    <w:rsid w:val="009D4227"/>
    <w:rsid w:val="009D7492"/>
    <w:rsid w:val="009E2189"/>
    <w:rsid w:val="009F1617"/>
    <w:rsid w:val="009F69D7"/>
    <w:rsid w:val="00A03974"/>
    <w:rsid w:val="00A20D57"/>
    <w:rsid w:val="00A211E8"/>
    <w:rsid w:val="00A31370"/>
    <w:rsid w:val="00A376DE"/>
    <w:rsid w:val="00A46A25"/>
    <w:rsid w:val="00A52209"/>
    <w:rsid w:val="00A60A3B"/>
    <w:rsid w:val="00A74114"/>
    <w:rsid w:val="00A87F6A"/>
    <w:rsid w:val="00A9762C"/>
    <w:rsid w:val="00AA2BC4"/>
    <w:rsid w:val="00AA4CF9"/>
    <w:rsid w:val="00AB4191"/>
    <w:rsid w:val="00AB5B10"/>
    <w:rsid w:val="00AB644E"/>
    <w:rsid w:val="00AC0236"/>
    <w:rsid w:val="00AC359A"/>
    <w:rsid w:val="00AC3833"/>
    <w:rsid w:val="00AC7D28"/>
    <w:rsid w:val="00AD40F9"/>
    <w:rsid w:val="00AD66B5"/>
    <w:rsid w:val="00AE4F72"/>
    <w:rsid w:val="00AE79DC"/>
    <w:rsid w:val="00AF68A9"/>
    <w:rsid w:val="00B11D3B"/>
    <w:rsid w:val="00B137E7"/>
    <w:rsid w:val="00B14A0B"/>
    <w:rsid w:val="00B15566"/>
    <w:rsid w:val="00B222C4"/>
    <w:rsid w:val="00B310D5"/>
    <w:rsid w:val="00B359CB"/>
    <w:rsid w:val="00B43517"/>
    <w:rsid w:val="00B51028"/>
    <w:rsid w:val="00B51AF5"/>
    <w:rsid w:val="00B619BB"/>
    <w:rsid w:val="00B6247F"/>
    <w:rsid w:val="00B656B2"/>
    <w:rsid w:val="00B7796A"/>
    <w:rsid w:val="00B81ADC"/>
    <w:rsid w:val="00B856E2"/>
    <w:rsid w:val="00B92603"/>
    <w:rsid w:val="00B94820"/>
    <w:rsid w:val="00B9705A"/>
    <w:rsid w:val="00BA593C"/>
    <w:rsid w:val="00BB092E"/>
    <w:rsid w:val="00BB1088"/>
    <w:rsid w:val="00BB54FD"/>
    <w:rsid w:val="00BB58E6"/>
    <w:rsid w:val="00BD5604"/>
    <w:rsid w:val="00BD5B40"/>
    <w:rsid w:val="00BE2996"/>
    <w:rsid w:val="00BF1BD3"/>
    <w:rsid w:val="00BF1E55"/>
    <w:rsid w:val="00BF2FB5"/>
    <w:rsid w:val="00BF3578"/>
    <w:rsid w:val="00C01860"/>
    <w:rsid w:val="00C01A17"/>
    <w:rsid w:val="00C06BEC"/>
    <w:rsid w:val="00C10659"/>
    <w:rsid w:val="00C21C04"/>
    <w:rsid w:val="00C33457"/>
    <w:rsid w:val="00C3477A"/>
    <w:rsid w:val="00C35925"/>
    <w:rsid w:val="00C45CA2"/>
    <w:rsid w:val="00C50A52"/>
    <w:rsid w:val="00C54144"/>
    <w:rsid w:val="00C651E4"/>
    <w:rsid w:val="00C664EF"/>
    <w:rsid w:val="00C71E60"/>
    <w:rsid w:val="00C73D52"/>
    <w:rsid w:val="00C76BA5"/>
    <w:rsid w:val="00C834EA"/>
    <w:rsid w:val="00C83A36"/>
    <w:rsid w:val="00C91C9F"/>
    <w:rsid w:val="00CA0AE1"/>
    <w:rsid w:val="00CB1154"/>
    <w:rsid w:val="00CC16E1"/>
    <w:rsid w:val="00CC1950"/>
    <w:rsid w:val="00CC3EFD"/>
    <w:rsid w:val="00CD3CAD"/>
    <w:rsid w:val="00CD62CA"/>
    <w:rsid w:val="00CE2021"/>
    <w:rsid w:val="00CE2DCC"/>
    <w:rsid w:val="00CE2FC2"/>
    <w:rsid w:val="00CE5C88"/>
    <w:rsid w:val="00D030CB"/>
    <w:rsid w:val="00D0450D"/>
    <w:rsid w:val="00D14D92"/>
    <w:rsid w:val="00D25F3A"/>
    <w:rsid w:val="00D36622"/>
    <w:rsid w:val="00D419C9"/>
    <w:rsid w:val="00D467D4"/>
    <w:rsid w:val="00D5323B"/>
    <w:rsid w:val="00D5420E"/>
    <w:rsid w:val="00D56245"/>
    <w:rsid w:val="00D71144"/>
    <w:rsid w:val="00D814E6"/>
    <w:rsid w:val="00D866CE"/>
    <w:rsid w:val="00D86DA0"/>
    <w:rsid w:val="00DD1622"/>
    <w:rsid w:val="00DD5832"/>
    <w:rsid w:val="00DD6B6F"/>
    <w:rsid w:val="00DE44C9"/>
    <w:rsid w:val="00DE49B2"/>
    <w:rsid w:val="00DE4FC5"/>
    <w:rsid w:val="00DE7227"/>
    <w:rsid w:val="00DF0916"/>
    <w:rsid w:val="00DF130D"/>
    <w:rsid w:val="00DF656B"/>
    <w:rsid w:val="00E00825"/>
    <w:rsid w:val="00E20B51"/>
    <w:rsid w:val="00E25C45"/>
    <w:rsid w:val="00E26267"/>
    <w:rsid w:val="00E30028"/>
    <w:rsid w:val="00E440BD"/>
    <w:rsid w:val="00E51B0D"/>
    <w:rsid w:val="00E53260"/>
    <w:rsid w:val="00E538D4"/>
    <w:rsid w:val="00E56D3D"/>
    <w:rsid w:val="00E70CBC"/>
    <w:rsid w:val="00E72EEF"/>
    <w:rsid w:val="00E7309E"/>
    <w:rsid w:val="00E81F51"/>
    <w:rsid w:val="00E91493"/>
    <w:rsid w:val="00EA5024"/>
    <w:rsid w:val="00EB6190"/>
    <w:rsid w:val="00EC0BAA"/>
    <w:rsid w:val="00ED179D"/>
    <w:rsid w:val="00ED7FB0"/>
    <w:rsid w:val="00EE5474"/>
    <w:rsid w:val="00EE7071"/>
    <w:rsid w:val="00F0018A"/>
    <w:rsid w:val="00F0209A"/>
    <w:rsid w:val="00F04D54"/>
    <w:rsid w:val="00F1509F"/>
    <w:rsid w:val="00F15B3B"/>
    <w:rsid w:val="00F16A1C"/>
    <w:rsid w:val="00F16F52"/>
    <w:rsid w:val="00F2021D"/>
    <w:rsid w:val="00F20A98"/>
    <w:rsid w:val="00F23DAC"/>
    <w:rsid w:val="00F304F4"/>
    <w:rsid w:val="00F34CE1"/>
    <w:rsid w:val="00F359D3"/>
    <w:rsid w:val="00F511B0"/>
    <w:rsid w:val="00F522D9"/>
    <w:rsid w:val="00F53B3F"/>
    <w:rsid w:val="00F67CCE"/>
    <w:rsid w:val="00F728BA"/>
    <w:rsid w:val="00F80969"/>
    <w:rsid w:val="00F81336"/>
    <w:rsid w:val="00F874EC"/>
    <w:rsid w:val="00F90A49"/>
    <w:rsid w:val="00FB230A"/>
    <w:rsid w:val="00FB2D1C"/>
    <w:rsid w:val="00FB43E0"/>
    <w:rsid w:val="00FB4498"/>
    <w:rsid w:val="00FB49A6"/>
    <w:rsid w:val="00FC7190"/>
    <w:rsid w:val="00FD1902"/>
    <w:rsid w:val="00FD1E14"/>
    <w:rsid w:val="00FD3636"/>
    <w:rsid w:val="00FE7A15"/>
    <w:rsid w:val="00FF11AA"/>
    <w:rsid w:val="00FF56D2"/>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A5"/>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A5"/>
    <w:rPr>
      <w:rFonts w:ascii="Tahoma" w:hAnsi="Tahoma" w:cs="Tahoma"/>
      <w:sz w:val="16"/>
      <w:szCs w:val="16"/>
    </w:rPr>
  </w:style>
  <w:style w:type="character" w:customStyle="1" w:styleId="BalloonTextChar">
    <w:name w:val="Balloon Text Char"/>
    <w:basedOn w:val="DefaultParagraphFont"/>
    <w:link w:val="BalloonText"/>
    <w:uiPriority w:val="99"/>
    <w:semiHidden/>
    <w:rsid w:val="00C76BA5"/>
    <w:rPr>
      <w:rFonts w:ascii="Tahoma" w:eastAsia="Times New Roman" w:hAnsi="Tahoma" w:cs="Tahoma"/>
      <w:sz w:val="16"/>
      <w:szCs w:val="16"/>
    </w:rPr>
  </w:style>
  <w:style w:type="paragraph" w:styleId="ListParagraph">
    <w:name w:val="List Paragraph"/>
    <w:basedOn w:val="Normal"/>
    <w:uiPriority w:val="34"/>
    <w:qFormat/>
    <w:rsid w:val="00C76BA5"/>
    <w:pPr>
      <w:ind w:left="720"/>
      <w:contextualSpacing/>
    </w:pPr>
  </w:style>
  <w:style w:type="paragraph" w:styleId="NoSpacing">
    <w:name w:val="No Spacing"/>
    <w:uiPriority w:val="1"/>
    <w:qFormat/>
    <w:rsid w:val="00C76BA5"/>
    <w:pPr>
      <w:widowControl w:val="0"/>
      <w:autoSpaceDE w:val="0"/>
      <w:autoSpaceDN w:val="0"/>
      <w:adjustRightInd w:val="0"/>
      <w:spacing w:after="0" w:line="240" w:lineRule="auto"/>
    </w:pPr>
    <w:rPr>
      <w:rFonts w:eastAsia="Times New Roman" w:cs="Times New Roman"/>
      <w:szCs w:val="24"/>
    </w:rPr>
  </w:style>
  <w:style w:type="paragraph" w:styleId="Header">
    <w:name w:val="header"/>
    <w:basedOn w:val="Normal"/>
    <w:link w:val="HeaderChar"/>
    <w:uiPriority w:val="99"/>
    <w:semiHidden/>
    <w:unhideWhenUsed/>
    <w:rsid w:val="00790DA1"/>
    <w:pPr>
      <w:tabs>
        <w:tab w:val="center" w:pos="4680"/>
        <w:tab w:val="right" w:pos="9360"/>
      </w:tabs>
    </w:pPr>
  </w:style>
  <w:style w:type="character" w:customStyle="1" w:styleId="HeaderChar">
    <w:name w:val="Header Char"/>
    <w:basedOn w:val="DefaultParagraphFont"/>
    <w:link w:val="Header"/>
    <w:uiPriority w:val="99"/>
    <w:semiHidden/>
    <w:rsid w:val="00790DA1"/>
    <w:rPr>
      <w:rFonts w:eastAsia="Times New Roman" w:cs="Times New Roman"/>
      <w:szCs w:val="24"/>
    </w:rPr>
  </w:style>
  <w:style w:type="paragraph" w:styleId="Footer">
    <w:name w:val="footer"/>
    <w:basedOn w:val="Normal"/>
    <w:link w:val="FooterChar"/>
    <w:uiPriority w:val="99"/>
    <w:unhideWhenUsed/>
    <w:rsid w:val="00790DA1"/>
    <w:pPr>
      <w:tabs>
        <w:tab w:val="center" w:pos="4680"/>
        <w:tab w:val="right" w:pos="9360"/>
      </w:tabs>
    </w:pPr>
  </w:style>
  <w:style w:type="character" w:customStyle="1" w:styleId="FooterChar">
    <w:name w:val="Footer Char"/>
    <w:basedOn w:val="DefaultParagraphFont"/>
    <w:link w:val="Footer"/>
    <w:uiPriority w:val="99"/>
    <w:rsid w:val="00790DA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A5"/>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A5"/>
    <w:rPr>
      <w:rFonts w:ascii="Tahoma" w:hAnsi="Tahoma" w:cs="Tahoma"/>
      <w:sz w:val="16"/>
      <w:szCs w:val="16"/>
    </w:rPr>
  </w:style>
  <w:style w:type="character" w:customStyle="1" w:styleId="BalloonTextChar">
    <w:name w:val="Balloon Text Char"/>
    <w:basedOn w:val="DefaultParagraphFont"/>
    <w:link w:val="BalloonText"/>
    <w:uiPriority w:val="99"/>
    <w:semiHidden/>
    <w:rsid w:val="00C76BA5"/>
    <w:rPr>
      <w:rFonts w:ascii="Tahoma" w:eastAsia="Times New Roman" w:hAnsi="Tahoma" w:cs="Tahoma"/>
      <w:sz w:val="16"/>
      <w:szCs w:val="16"/>
    </w:rPr>
  </w:style>
  <w:style w:type="paragraph" w:styleId="ListParagraph">
    <w:name w:val="List Paragraph"/>
    <w:basedOn w:val="Normal"/>
    <w:uiPriority w:val="34"/>
    <w:qFormat/>
    <w:rsid w:val="00C76BA5"/>
    <w:pPr>
      <w:ind w:left="720"/>
      <w:contextualSpacing/>
    </w:pPr>
  </w:style>
  <w:style w:type="paragraph" w:styleId="NoSpacing">
    <w:name w:val="No Spacing"/>
    <w:uiPriority w:val="1"/>
    <w:qFormat/>
    <w:rsid w:val="00C76BA5"/>
    <w:pPr>
      <w:widowControl w:val="0"/>
      <w:autoSpaceDE w:val="0"/>
      <w:autoSpaceDN w:val="0"/>
      <w:adjustRightInd w:val="0"/>
      <w:spacing w:after="0" w:line="240" w:lineRule="auto"/>
    </w:pPr>
    <w:rPr>
      <w:rFonts w:eastAsia="Times New Roman" w:cs="Times New Roman"/>
      <w:szCs w:val="24"/>
    </w:rPr>
  </w:style>
  <w:style w:type="paragraph" w:styleId="Header">
    <w:name w:val="header"/>
    <w:basedOn w:val="Normal"/>
    <w:link w:val="HeaderChar"/>
    <w:uiPriority w:val="99"/>
    <w:semiHidden/>
    <w:unhideWhenUsed/>
    <w:rsid w:val="00790DA1"/>
    <w:pPr>
      <w:tabs>
        <w:tab w:val="center" w:pos="4680"/>
        <w:tab w:val="right" w:pos="9360"/>
      </w:tabs>
    </w:pPr>
  </w:style>
  <w:style w:type="character" w:customStyle="1" w:styleId="HeaderChar">
    <w:name w:val="Header Char"/>
    <w:basedOn w:val="DefaultParagraphFont"/>
    <w:link w:val="Header"/>
    <w:uiPriority w:val="99"/>
    <w:semiHidden/>
    <w:rsid w:val="00790DA1"/>
    <w:rPr>
      <w:rFonts w:eastAsia="Times New Roman" w:cs="Times New Roman"/>
      <w:szCs w:val="24"/>
    </w:rPr>
  </w:style>
  <w:style w:type="paragraph" w:styleId="Footer">
    <w:name w:val="footer"/>
    <w:basedOn w:val="Normal"/>
    <w:link w:val="FooterChar"/>
    <w:uiPriority w:val="99"/>
    <w:unhideWhenUsed/>
    <w:rsid w:val="00790DA1"/>
    <w:pPr>
      <w:tabs>
        <w:tab w:val="center" w:pos="4680"/>
        <w:tab w:val="right" w:pos="9360"/>
      </w:tabs>
    </w:pPr>
  </w:style>
  <w:style w:type="character" w:customStyle="1" w:styleId="FooterChar">
    <w:name w:val="Footer Char"/>
    <w:basedOn w:val="DefaultParagraphFont"/>
    <w:link w:val="Footer"/>
    <w:uiPriority w:val="99"/>
    <w:rsid w:val="00790DA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8976-C469-4CCA-942F-8BF22510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Knightdale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Driver</dc:creator>
  <cp:lastModifiedBy>dbergmark</cp:lastModifiedBy>
  <cp:revision>6</cp:revision>
  <cp:lastPrinted>2013-12-09T17:15:00Z</cp:lastPrinted>
  <dcterms:created xsi:type="dcterms:W3CDTF">2014-01-24T14:15:00Z</dcterms:created>
  <dcterms:modified xsi:type="dcterms:W3CDTF">2014-02-05T13:56:00Z</dcterms:modified>
</cp:coreProperties>
</file>