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3DF" w:rsidRDefault="003C0F4F" w:rsidP="003C0F4F">
      <w:pPr>
        <w:jc w:val="center"/>
        <w:rPr>
          <w:b/>
          <w:sz w:val="44"/>
          <w:szCs w:val="44"/>
        </w:rPr>
      </w:pPr>
      <w:r w:rsidRPr="003C0F4F">
        <w:rPr>
          <w:b/>
          <w:sz w:val="44"/>
          <w:szCs w:val="44"/>
        </w:rPr>
        <w:t xml:space="preserve"> Basketball Playing Rules</w:t>
      </w:r>
    </w:p>
    <w:p w:rsidR="003C0F4F" w:rsidRDefault="003C0F4F" w:rsidP="003C0F4F">
      <w:pPr>
        <w:jc w:val="center"/>
        <w:rPr>
          <w:b/>
          <w:sz w:val="44"/>
          <w:szCs w:val="44"/>
        </w:rPr>
      </w:pPr>
    </w:p>
    <w:p w:rsidR="003C0F4F" w:rsidRPr="0014159D" w:rsidRDefault="003C0F4F" w:rsidP="003C0F4F">
      <w:pPr>
        <w:rPr>
          <w:b/>
          <w:u w:val="single"/>
        </w:rPr>
      </w:pPr>
      <w:r w:rsidRPr="0014159D">
        <w:rPr>
          <w:b/>
          <w:u w:val="single"/>
        </w:rPr>
        <w:t>Game Length:</w:t>
      </w:r>
    </w:p>
    <w:p w:rsidR="003C0F4F" w:rsidRDefault="003C0F4F" w:rsidP="003C0F4F">
      <w:pPr>
        <w:pStyle w:val="ListParagraph"/>
        <w:numPr>
          <w:ilvl w:val="0"/>
          <w:numId w:val="1"/>
        </w:numPr>
      </w:pPr>
      <w:r>
        <w:t xml:space="preserve">All age groups will play 2 twelve (12) minute </w:t>
      </w:r>
      <w:proofErr w:type="gramStart"/>
      <w:r>
        <w:t>half’s</w:t>
      </w:r>
      <w:proofErr w:type="gramEnd"/>
      <w:r>
        <w:t xml:space="preserve">.  </w:t>
      </w:r>
      <w:r w:rsidR="00FF7DCB">
        <w:t xml:space="preserve">Halftime is 3 minutes.  </w:t>
      </w:r>
    </w:p>
    <w:p w:rsidR="00F06761" w:rsidRDefault="00F06761" w:rsidP="003C0F4F">
      <w:pPr>
        <w:pStyle w:val="ListParagraph"/>
        <w:numPr>
          <w:ilvl w:val="0"/>
          <w:numId w:val="1"/>
        </w:numPr>
      </w:pPr>
      <w:r>
        <w:t>Overtime periods will be 2 minutes in length and there will only be one overtime.</w:t>
      </w:r>
    </w:p>
    <w:p w:rsidR="00F06761" w:rsidRDefault="00F06761" w:rsidP="003C0F4F">
      <w:pPr>
        <w:pStyle w:val="ListParagraph"/>
        <w:numPr>
          <w:ilvl w:val="0"/>
          <w:numId w:val="1"/>
        </w:numPr>
      </w:pPr>
      <w:r>
        <w:t xml:space="preserve">Each team will have 2 time-outs per half and they do not carry over.  </w:t>
      </w:r>
    </w:p>
    <w:p w:rsidR="00F06761" w:rsidRDefault="00F06761" w:rsidP="003C0F4F">
      <w:pPr>
        <w:pStyle w:val="ListParagraph"/>
        <w:numPr>
          <w:ilvl w:val="0"/>
          <w:numId w:val="1"/>
        </w:numPr>
      </w:pPr>
      <w:r>
        <w:t xml:space="preserve">In the event of an overtime, each team will have a total of 1 time-out for the overtime period.    </w:t>
      </w:r>
    </w:p>
    <w:p w:rsidR="0014159D" w:rsidRPr="0014159D" w:rsidRDefault="0014159D" w:rsidP="0014159D">
      <w:pPr>
        <w:rPr>
          <w:b/>
          <w:u w:val="single"/>
        </w:rPr>
      </w:pPr>
      <w:r w:rsidRPr="0014159D">
        <w:rPr>
          <w:b/>
          <w:u w:val="single"/>
        </w:rPr>
        <w:t>Backcourt Defense:</w:t>
      </w:r>
    </w:p>
    <w:p w:rsidR="0014159D" w:rsidRDefault="0014159D" w:rsidP="0014159D">
      <w:pPr>
        <w:pStyle w:val="ListParagraph"/>
        <w:numPr>
          <w:ilvl w:val="0"/>
          <w:numId w:val="2"/>
        </w:numPr>
      </w:pPr>
      <w:r>
        <w:t xml:space="preserve">In all age groups if there is a </w:t>
      </w:r>
      <w:proofErr w:type="gramStart"/>
      <w:r w:rsidRPr="0014159D">
        <w:rPr>
          <w:b/>
        </w:rPr>
        <w:t>20 point</w:t>
      </w:r>
      <w:proofErr w:type="gramEnd"/>
      <w:r>
        <w:t xml:space="preserve"> lead in a game, the team with the lead will not be allow to play defense in the backcourt.</w:t>
      </w:r>
    </w:p>
    <w:p w:rsidR="0014159D" w:rsidRDefault="0014159D" w:rsidP="0014159D">
      <w:pPr>
        <w:pStyle w:val="ListParagraph"/>
        <w:numPr>
          <w:ilvl w:val="0"/>
          <w:numId w:val="2"/>
        </w:numPr>
      </w:pPr>
      <w:proofErr w:type="gramStart"/>
      <w:r>
        <w:t>9-10 year old</w:t>
      </w:r>
      <w:proofErr w:type="gramEnd"/>
      <w:r w:rsidR="00A93FFD">
        <w:t xml:space="preserve"> boys and girls</w:t>
      </w:r>
      <w:r>
        <w:t xml:space="preserve">:  Defense in the back court will only be allowed the last </w:t>
      </w:r>
      <w:r w:rsidRPr="00F06761">
        <w:rPr>
          <w:b/>
        </w:rPr>
        <w:t>two minutes</w:t>
      </w:r>
      <w:r>
        <w:t xml:space="preserve"> of the game</w:t>
      </w:r>
      <w:r w:rsidR="00F06761">
        <w:t xml:space="preserve"> and any overtime periods</w:t>
      </w:r>
      <w:r>
        <w:t>.</w:t>
      </w:r>
    </w:p>
    <w:p w:rsidR="00A93FFD" w:rsidRDefault="0014159D" w:rsidP="0014159D">
      <w:pPr>
        <w:pStyle w:val="ListParagraph"/>
        <w:numPr>
          <w:ilvl w:val="0"/>
          <w:numId w:val="2"/>
        </w:numPr>
      </w:pPr>
      <w:proofErr w:type="gramStart"/>
      <w:r>
        <w:t>11-12 year old</w:t>
      </w:r>
      <w:proofErr w:type="gramEnd"/>
      <w:r>
        <w:t xml:space="preserve">:  Defense in the backcourt will only be allowed in </w:t>
      </w:r>
      <w:r w:rsidRPr="00F06761">
        <w:rPr>
          <w:b/>
        </w:rPr>
        <w:t>the second half</w:t>
      </w:r>
      <w:r>
        <w:t xml:space="preserve"> of the game</w:t>
      </w:r>
    </w:p>
    <w:p w:rsidR="0014159D" w:rsidRDefault="00F06761" w:rsidP="00A93FFD">
      <w:pPr>
        <w:pStyle w:val="ListParagraph"/>
      </w:pPr>
      <w:r>
        <w:t xml:space="preserve"> and any overtime periods</w:t>
      </w:r>
      <w:r w:rsidR="0014159D">
        <w:t>.</w:t>
      </w:r>
    </w:p>
    <w:p w:rsidR="00A93FFD" w:rsidRDefault="00A93FFD" w:rsidP="00A93FFD">
      <w:pPr>
        <w:pStyle w:val="ListParagraph"/>
        <w:numPr>
          <w:ilvl w:val="0"/>
          <w:numId w:val="2"/>
        </w:numPr>
      </w:pPr>
      <w:r>
        <w:t xml:space="preserve">U12 Girls:  Backcourt defense can be played on any </w:t>
      </w:r>
      <w:r w:rsidRPr="00A93FFD">
        <w:rPr>
          <w:b/>
        </w:rPr>
        <w:t>non-inbounding</w:t>
      </w:r>
      <w:r>
        <w:t xml:space="preserve"> play throughout the game and in the last </w:t>
      </w:r>
      <w:r w:rsidRPr="00A93FFD">
        <w:rPr>
          <w:b/>
        </w:rPr>
        <w:t>2 minutes of the game</w:t>
      </w:r>
      <w:r>
        <w:rPr>
          <w:b/>
        </w:rPr>
        <w:t xml:space="preserve"> and any overtimes</w:t>
      </w:r>
      <w:r>
        <w:t xml:space="preserve">. </w:t>
      </w:r>
    </w:p>
    <w:p w:rsidR="0014159D" w:rsidRDefault="0014159D" w:rsidP="0014159D">
      <w:pPr>
        <w:pStyle w:val="ListParagraph"/>
        <w:numPr>
          <w:ilvl w:val="0"/>
          <w:numId w:val="2"/>
        </w:numPr>
      </w:pPr>
      <w:proofErr w:type="gramStart"/>
      <w:r>
        <w:t>13-17 year old</w:t>
      </w:r>
      <w:proofErr w:type="gramEnd"/>
      <w:r>
        <w:t xml:space="preserve">:  Defense in the backcourt can be played the entire game. </w:t>
      </w:r>
      <w:bookmarkStart w:id="0" w:name="_GoBack"/>
      <w:bookmarkEnd w:id="0"/>
    </w:p>
    <w:p w:rsidR="0014159D" w:rsidRDefault="0014159D" w:rsidP="0014159D">
      <w:r>
        <w:t xml:space="preserve">***Penalty for Backcourt Defense Violations:  First violation shall result in a warning.  A </w:t>
      </w:r>
      <w:proofErr w:type="gramStart"/>
      <w:r>
        <w:t>one shot</w:t>
      </w:r>
      <w:proofErr w:type="gramEnd"/>
      <w:r>
        <w:t xml:space="preserve"> technical foul will be called each subsequent violation.  The technical foul will be awarded to the bench and not the player. </w:t>
      </w:r>
    </w:p>
    <w:p w:rsidR="0014159D" w:rsidRPr="00BE472F" w:rsidRDefault="00BE472F" w:rsidP="0014159D">
      <w:pPr>
        <w:rPr>
          <w:b/>
          <w:u w:val="single"/>
        </w:rPr>
      </w:pPr>
      <w:r w:rsidRPr="00BE472F">
        <w:rPr>
          <w:b/>
          <w:u w:val="single"/>
        </w:rPr>
        <w:t>Equipment:</w:t>
      </w:r>
    </w:p>
    <w:p w:rsidR="00BE472F" w:rsidRDefault="00BE472F" w:rsidP="00BE472F">
      <w:pPr>
        <w:pStyle w:val="ListParagraph"/>
        <w:numPr>
          <w:ilvl w:val="0"/>
          <w:numId w:val="3"/>
        </w:numPr>
      </w:pPr>
      <w:proofErr w:type="gramStart"/>
      <w:r>
        <w:t>9-10 year old</w:t>
      </w:r>
      <w:proofErr w:type="gramEnd"/>
      <w:r w:rsidR="00454B76">
        <w:t xml:space="preserve"> Boys</w:t>
      </w:r>
      <w:r>
        <w:t xml:space="preserve">:  A 28.5 inch ball will be used.  </w:t>
      </w:r>
    </w:p>
    <w:p w:rsidR="00BE472F" w:rsidRDefault="00BE472F" w:rsidP="00BE472F">
      <w:pPr>
        <w:pStyle w:val="ListParagraph"/>
        <w:numPr>
          <w:ilvl w:val="0"/>
          <w:numId w:val="3"/>
        </w:numPr>
      </w:pPr>
      <w:proofErr w:type="gramStart"/>
      <w:r>
        <w:t>11-17 year old</w:t>
      </w:r>
      <w:proofErr w:type="gramEnd"/>
      <w:r w:rsidR="00454B76">
        <w:t xml:space="preserve"> Boys</w:t>
      </w:r>
      <w:r>
        <w:t>:  A regulation or 29.5 inch ball will be used.</w:t>
      </w:r>
    </w:p>
    <w:p w:rsidR="00454B76" w:rsidRDefault="00454B76" w:rsidP="00BE472F">
      <w:pPr>
        <w:pStyle w:val="ListParagraph"/>
        <w:numPr>
          <w:ilvl w:val="0"/>
          <w:numId w:val="3"/>
        </w:numPr>
      </w:pPr>
      <w:r>
        <w:t xml:space="preserve">All Girls teams will use a </w:t>
      </w:r>
      <w:proofErr w:type="gramStart"/>
      <w:r>
        <w:t>28.5 inch</w:t>
      </w:r>
      <w:proofErr w:type="gramEnd"/>
      <w:r>
        <w:t xml:space="preserve"> ball.  </w:t>
      </w:r>
    </w:p>
    <w:p w:rsidR="00BE472F" w:rsidRPr="00BE472F" w:rsidRDefault="00BE472F" w:rsidP="00BE472F">
      <w:pPr>
        <w:rPr>
          <w:b/>
          <w:u w:val="single"/>
        </w:rPr>
      </w:pPr>
      <w:r w:rsidRPr="00BE472F">
        <w:rPr>
          <w:b/>
          <w:u w:val="single"/>
        </w:rPr>
        <w:t xml:space="preserve">Free Throw Line:  </w:t>
      </w:r>
    </w:p>
    <w:p w:rsidR="00BE472F" w:rsidRDefault="00BE472F" w:rsidP="00BE472F">
      <w:pPr>
        <w:pStyle w:val="ListParagraph"/>
        <w:numPr>
          <w:ilvl w:val="0"/>
          <w:numId w:val="4"/>
        </w:numPr>
      </w:pPr>
      <w:proofErr w:type="gramStart"/>
      <w:r>
        <w:t>9-10 year old</w:t>
      </w:r>
      <w:proofErr w:type="gramEnd"/>
      <w:r>
        <w:t xml:space="preserve">:  Players will shoot from the 12 foot line and the low block will be occupied by the opposing team when lined up. </w:t>
      </w:r>
    </w:p>
    <w:p w:rsidR="00BE472F" w:rsidRDefault="00BE472F" w:rsidP="00BE472F">
      <w:pPr>
        <w:pStyle w:val="ListParagraph"/>
        <w:numPr>
          <w:ilvl w:val="0"/>
          <w:numId w:val="4"/>
        </w:numPr>
      </w:pPr>
      <w:proofErr w:type="gramStart"/>
      <w:r>
        <w:t>11-17 year old</w:t>
      </w:r>
      <w:proofErr w:type="gramEnd"/>
      <w:r>
        <w:t>:  Players will shoot from the regulation 15 foot line and the low block will remain vacant when lined up.</w:t>
      </w:r>
    </w:p>
    <w:p w:rsidR="00BE472F" w:rsidRPr="00F06761" w:rsidRDefault="00BE472F" w:rsidP="00BE472F">
      <w:pPr>
        <w:rPr>
          <w:b/>
          <w:u w:val="single"/>
        </w:rPr>
      </w:pPr>
      <w:r w:rsidRPr="00F06761">
        <w:rPr>
          <w:b/>
          <w:u w:val="single"/>
        </w:rPr>
        <w:t>Playing Time:</w:t>
      </w:r>
    </w:p>
    <w:p w:rsidR="00454B76" w:rsidRDefault="00BE472F" w:rsidP="00BE472F">
      <w:pPr>
        <w:pStyle w:val="ListParagraph"/>
        <w:numPr>
          <w:ilvl w:val="0"/>
          <w:numId w:val="5"/>
        </w:numPr>
      </w:pPr>
      <w:proofErr w:type="gramStart"/>
      <w:r w:rsidRPr="00FF7DCB">
        <w:rPr>
          <w:b/>
        </w:rPr>
        <w:lastRenderedPageBreak/>
        <w:t>9-1</w:t>
      </w:r>
      <w:r w:rsidR="00D41405">
        <w:rPr>
          <w:b/>
        </w:rPr>
        <w:t>2</w:t>
      </w:r>
      <w:r w:rsidRPr="00FF7DCB">
        <w:rPr>
          <w:b/>
        </w:rPr>
        <w:t xml:space="preserve"> year old</w:t>
      </w:r>
      <w:proofErr w:type="gramEnd"/>
      <w:r>
        <w:t>:  The game clock will be stopped every 3 minutes for mandatory substituti</w:t>
      </w:r>
      <w:r w:rsidR="00454B76">
        <w:t xml:space="preserve">ons for the first 18 minutes of the game.  All players on the bench must enter the game during the manditory substitution time.  </w:t>
      </w:r>
      <w:r>
        <w:t>Th</w:t>
      </w:r>
      <w:r w:rsidR="00454B76">
        <w:t>ere is only “free” substituions the last 6 minutes of the game</w:t>
      </w:r>
      <w:r>
        <w:t>.</w:t>
      </w:r>
      <w:r w:rsidR="00454B76">
        <w:t xml:space="preserve"> </w:t>
      </w:r>
    </w:p>
    <w:p w:rsidR="00D41405" w:rsidRDefault="00D41405" w:rsidP="00BE472F">
      <w:pPr>
        <w:pStyle w:val="ListParagraph"/>
        <w:numPr>
          <w:ilvl w:val="0"/>
          <w:numId w:val="5"/>
        </w:numPr>
      </w:pPr>
      <w:proofErr w:type="gramStart"/>
      <w:r w:rsidRPr="00745695">
        <w:rPr>
          <w:b/>
        </w:rPr>
        <w:t>13-17 year old</w:t>
      </w:r>
      <w:proofErr w:type="gramEnd"/>
      <w:r>
        <w:t xml:space="preserve">:  The game clock will be stopped </w:t>
      </w:r>
      <w:r w:rsidR="00385A64">
        <w:t xml:space="preserve">every 3 minutes of the first half for manditory substitutions.  Regulation basketball will be played in the second half.  It is recommended that coaches still play all players in the second half.  </w:t>
      </w:r>
    </w:p>
    <w:p w:rsidR="00FF7DCB" w:rsidRDefault="00454B76" w:rsidP="00BE472F">
      <w:pPr>
        <w:pStyle w:val="ListParagraph"/>
        <w:numPr>
          <w:ilvl w:val="0"/>
          <w:numId w:val="5"/>
        </w:numPr>
      </w:pPr>
      <w:r>
        <w:t>During the manditory substitution time, p</w:t>
      </w:r>
      <w:r w:rsidR="00BE472F">
        <w:t xml:space="preserve">layers may be substituted for IF they have 3 fouls in the first half, 4 fouls in the second half, or for injury. </w:t>
      </w:r>
      <w:r w:rsidR="00F06761">
        <w:t xml:space="preserve"> </w:t>
      </w:r>
    </w:p>
    <w:p w:rsidR="00BE472F" w:rsidRDefault="00F06761" w:rsidP="00BE472F">
      <w:pPr>
        <w:pStyle w:val="ListParagraph"/>
        <w:numPr>
          <w:ilvl w:val="0"/>
          <w:numId w:val="5"/>
        </w:numPr>
      </w:pPr>
      <w:r>
        <w:t xml:space="preserve">All players on the team must sit at least 3 minutes if a team has less than 10 players.  It is preferred that the players playing the most minutes are rotated. </w:t>
      </w:r>
    </w:p>
    <w:p w:rsidR="00F06761" w:rsidRPr="00BC0953" w:rsidRDefault="000357B0" w:rsidP="00F06761">
      <w:pPr>
        <w:rPr>
          <w:b/>
          <w:u w:val="single"/>
        </w:rPr>
      </w:pPr>
      <w:r w:rsidRPr="00BC0953">
        <w:rPr>
          <w:b/>
          <w:u w:val="single"/>
        </w:rPr>
        <w:t>Unsportsmanlike Conduct:</w:t>
      </w:r>
    </w:p>
    <w:p w:rsidR="00D46C4C" w:rsidRDefault="00095D62" w:rsidP="000357B0">
      <w:pPr>
        <w:pStyle w:val="ListParagraph"/>
        <w:numPr>
          <w:ilvl w:val="0"/>
          <w:numId w:val="6"/>
        </w:numPr>
      </w:pPr>
      <w:r>
        <w:t xml:space="preserve">Unsportsmanlike </w:t>
      </w:r>
      <w:r w:rsidR="00BC0953">
        <w:t xml:space="preserve">conduct, profane language or tobacco </w:t>
      </w:r>
      <w:proofErr w:type="gramStart"/>
      <w:r w:rsidR="00BC0953">
        <w:t>products  in</w:t>
      </w:r>
      <w:proofErr w:type="gramEnd"/>
      <w:r w:rsidR="00BC0953">
        <w:t xml:space="preserve"> the facility shall not be tolerated.  Penalty is a technical foul.  Youth offender must sit on the bench for 2 minutes.  On the second technical foul, the coach/player will be ejected from the game.  An ejection will come with at least a one game suspension. </w:t>
      </w:r>
      <w:r w:rsidR="00D46C4C">
        <w:t xml:space="preserve">In the event of an ejection, coaches must leave the gym and players may stay </w:t>
      </w:r>
      <w:r w:rsidR="00D41405">
        <w:t>if</w:t>
      </w:r>
      <w:r w:rsidR="00D46C4C">
        <w:t xml:space="preserve"> they behave.  If a player </w:t>
      </w:r>
      <w:r w:rsidR="00D41405">
        <w:t xml:space="preserve">chooses to continue to misbehave, he or she will be asked to leave the gym </w:t>
      </w:r>
      <w:proofErr w:type="gramStart"/>
      <w:r w:rsidR="00D41405">
        <w:t>provided that</w:t>
      </w:r>
      <w:proofErr w:type="gramEnd"/>
      <w:r w:rsidR="00D41405">
        <w:t xml:space="preserve"> they have a gardian there to take them home.  </w:t>
      </w:r>
      <w:r w:rsidR="00BC0953">
        <w:t xml:space="preserve">  </w:t>
      </w:r>
    </w:p>
    <w:p w:rsidR="00D46C4C" w:rsidRDefault="00D46C4C" w:rsidP="000357B0">
      <w:pPr>
        <w:pStyle w:val="ListParagraph"/>
        <w:numPr>
          <w:ilvl w:val="0"/>
          <w:numId w:val="6"/>
        </w:numPr>
      </w:pPr>
      <w:r>
        <w:t xml:space="preserve">Parents </w:t>
      </w:r>
      <w:r w:rsidR="00D44BDC">
        <w:t xml:space="preserve">or players </w:t>
      </w:r>
      <w:r>
        <w:t xml:space="preserve">caught exemplifying any unsportsmanlike conduct to the referees, other players, coaches, or other fans will be asked to leave the gym.  </w:t>
      </w:r>
    </w:p>
    <w:p w:rsidR="00D46C4C" w:rsidRDefault="00D46C4C" w:rsidP="00D46C4C">
      <w:r>
        <w:t>Special Rules:</w:t>
      </w:r>
    </w:p>
    <w:p w:rsidR="00D46C4C" w:rsidRDefault="00D46C4C" w:rsidP="00D46C4C">
      <w:pPr>
        <w:pStyle w:val="ListParagraph"/>
        <w:numPr>
          <w:ilvl w:val="0"/>
          <w:numId w:val="7"/>
        </w:numPr>
      </w:pPr>
      <w:r>
        <w:t xml:space="preserve">Only the coaches can be on the sidelines with the players.  (The only exception is if a coach’s kid is there with his/her mom or dad.)  </w:t>
      </w:r>
      <w:r w:rsidR="00D44BDC">
        <w:t xml:space="preserve">Only one coach can stand at a time. </w:t>
      </w:r>
    </w:p>
    <w:p w:rsidR="00D46C4C" w:rsidRDefault="00D46C4C" w:rsidP="00D46C4C">
      <w:pPr>
        <w:pStyle w:val="ListParagraph"/>
        <w:numPr>
          <w:ilvl w:val="0"/>
          <w:numId w:val="7"/>
        </w:numPr>
      </w:pPr>
      <w:r>
        <w:t xml:space="preserve">No outside basketballs are allowed in the gym during games.  </w:t>
      </w:r>
    </w:p>
    <w:p w:rsidR="00D46C4C" w:rsidRDefault="00D46C4C" w:rsidP="00D46C4C">
      <w:pPr>
        <w:pStyle w:val="ListParagraph"/>
        <w:numPr>
          <w:ilvl w:val="0"/>
          <w:numId w:val="7"/>
        </w:numPr>
      </w:pPr>
      <w:r>
        <w:t xml:space="preserve">Home team sits on the left side of the scorers table, facing the stage.  </w:t>
      </w:r>
    </w:p>
    <w:p w:rsidR="00F055EC" w:rsidRDefault="00F055EC" w:rsidP="00D46C4C">
      <w:pPr>
        <w:pStyle w:val="ListParagraph"/>
        <w:numPr>
          <w:ilvl w:val="0"/>
          <w:numId w:val="7"/>
        </w:numPr>
      </w:pPr>
      <w:r>
        <w:t xml:space="preserve">If a team has a </w:t>
      </w:r>
      <w:proofErr w:type="gramStart"/>
      <w:r>
        <w:t>20 point</w:t>
      </w:r>
      <w:proofErr w:type="gramEnd"/>
      <w:r>
        <w:t xml:space="preserve"> lead, a running clock will be used, only stopping for free throws and time outs and manditory substitutions.  The clock will return to a regulation clock once the</w:t>
      </w:r>
      <w:r w:rsidR="00D77628">
        <w:t xml:space="preserve"> lead is 15 points or below.  </w:t>
      </w:r>
    </w:p>
    <w:p w:rsidR="000357B0" w:rsidRDefault="00BC0953" w:rsidP="00D46C4C">
      <w:r>
        <w:t xml:space="preserve"> </w:t>
      </w:r>
    </w:p>
    <w:p w:rsidR="00BE472F" w:rsidRPr="003C0F4F" w:rsidRDefault="00BE472F" w:rsidP="00BE472F"/>
    <w:sectPr w:rsidR="00BE472F" w:rsidRPr="003C0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C2F"/>
    <w:multiLevelType w:val="hybridMultilevel"/>
    <w:tmpl w:val="E46ED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5833"/>
    <w:multiLevelType w:val="hybridMultilevel"/>
    <w:tmpl w:val="D7A22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7DF3"/>
    <w:multiLevelType w:val="hybridMultilevel"/>
    <w:tmpl w:val="ECE82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1293A"/>
    <w:multiLevelType w:val="hybridMultilevel"/>
    <w:tmpl w:val="8E76D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C7B0D"/>
    <w:multiLevelType w:val="hybridMultilevel"/>
    <w:tmpl w:val="C3A8A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B5B9F"/>
    <w:multiLevelType w:val="hybridMultilevel"/>
    <w:tmpl w:val="41642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3102A"/>
    <w:multiLevelType w:val="hybridMultilevel"/>
    <w:tmpl w:val="92EC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4F"/>
    <w:rsid w:val="000357B0"/>
    <w:rsid w:val="00095D62"/>
    <w:rsid w:val="0014159D"/>
    <w:rsid w:val="00385A64"/>
    <w:rsid w:val="003C0F4F"/>
    <w:rsid w:val="00454B76"/>
    <w:rsid w:val="00496CD9"/>
    <w:rsid w:val="00715EE8"/>
    <w:rsid w:val="00745695"/>
    <w:rsid w:val="007A5DC2"/>
    <w:rsid w:val="00A93FFD"/>
    <w:rsid w:val="00BC0953"/>
    <w:rsid w:val="00BE472F"/>
    <w:rsid w:val="00D169B6"/>
    <w:rsid w:val="00D41405"/>
    <w:rsid w:val="00D44BDC"/>
    <w:rsid w:val="00D46C4C"/>
    <w:rsid w:val="00D77628"/>
    <w:rsid w:val="00F055EC"/>
    <w:rsid w:val="00F06761"/>
    <w:rsid w:val="00F761E9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47E8"/>
  <w15:chartTrackingRefBased/>
  <w15:docId w15:val="{7E3BAECC-0BFF-408A-8009-181A57CB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Kay</dc:creator>
  <cp:keywords/>
  <dc:description/>
  <cp:lastModifiedBy>Tim Kay</cp:lastModifiedBy>
  <cp:revision>5</cp:revision>
  <dcterms:created xsi:type="dcterms:W3CDTF">2019-08-20T14:57:00Z</dcterms:created>
  <dcterms:modified xsi:type="dcterms:W3CDTF">2019-10-26T14:05:00Z</dcterms:modified>
</cp:coreProperties>
</file>