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3" w:rsidRDefault="005D17C0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9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248AE3" wp14:editId="77F0F36A">
            <wp:simplePos x="0" y="0"/>
            <wp:positionH relativeFrom="column">
              <wp:posOffset>304800</wp:posOffset>
            </wp:positionH>
            <wp:positionV relativeFrom="paragraph">
              <wp:posOffset>66675</wp:posOffset>
            </wp:positionV>
            <wp:extent cx="59436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531" y="20854"/>
                <wp:lineTo x="21531" y="0"/>
                <wp:lineTo x="0" y="0"/>
              </wp:wrapPolygon>
            </wp:wrapTight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33" w:rsidRDefault="006E2633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33" w:rsidRPr="00BA39A4" w:rsidRDefault="006E2633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>Job Description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Title:</w:t>
      </w:r>
      <w:r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F14DFE">
        <w:rPr>
          <w:rFonts w:ascii="Times New Roman" w:hAnsi="Times New Roman" w:cs="Times New Roman"/>
          <w:sz w:val="24"/>
          <w:szCs w:val="24"/>
        </w:rPr>
        <w:t>Secretary</w:t>
      </w:r>
    </w:p>
    <w:p w:rsidR="0022210E" w:rsidRPr="00BA39A4" w:rsidRDefault="0022210E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Term: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1D16FB">
        <w:rPr>
          <w:rFonts w:ascii="Times New Roman" w:hAnsi="Times New Roman" w:cs="Times New Roman"/>
          <w:sz w:val="24"/>
          <w:szCs w:val="24"/>
        </w:rPr>
        <w:t>2 Years</w:t>
      </w:r>
    </w:p>
    <w:bookmarkEnd w:id="0"/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1D16FB">
        <w:rPr>
          <w:rFonts w:ascii="Times New Roman" w:hAnsi="Times New Roman" w:cs="Times New Roman"/>
          <w:sz w:val="24"/>
          <w:szCs w:val="24"/>
        </w:rPr>
        <w:t>Elected by general membership</w:t>
      </w:r>
    </w:p>
    <w:p w:rsidR="00C62C59" w:rsidRDefault="00C62C59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 voting rights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1D16FB">
        <w:rPr>
          <w:rFonts w:ascii="Times New Roman" w:hAnsi="Times New Roman" w:cs="Times New Roman"/>
          <w:sz w:val="24"/>
          <w:szCs w:val="24"/>
        </w:rPr>
        <w:t>May be re-elected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6FB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minutes at each board meeting and at the annual business meeting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minutes at annual business meeting for approval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meeting minutes to all board members, may be done electronically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Pr="001D16FB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agenda of board meeting with travel directions to all board members, preferably 1 week prior to meeting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 list of new board members with contact information following fall seminar, distribute list to all board members.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 with AABB three months prior to annual seminar to have date announced on their website of upcoming events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84" w:rsidRDefault="00A06584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annual report for annual business meeting of activities for the past year</w:t>
      </w:r>
    </w:p>
    <w:p w:rsidR="00A06584" w:rsidRPr="00A06584" w:rsidRDefault="00A06584" w:rsidP="00A065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6FB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all reports, minutes, and records in permanent file to be transferred to a newly elected secretary, when appropriate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 tags for workshops and seminars</w:t>
      </w:r>
    </w:p>
    <w:p w:rsidR="006A01E6" w:rsidRPr="006A01E6" w:rsidRDefault="006A01E6" w:rsidP="006A0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1E6" w:rsidRDefault="006A01E6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6584">
        <w:rPr>
          <w:rFonts w:ascii="Times New Roman" w:hAnsi="Times New Roman" w:cs="Times New Roman"/>
          <w:sz w:val="24"/>
          <w:szCs w:val="24"/>
        </w:rPr>
        <w:t>rint CE certificates and have president sign</w:t>
      </w:r>
    </w:p>
    <w:p w:rsidR="00A06584" w:rsidRPr="00A06584" w:rsidRDefault="00A06584" w:rsidP="00A065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6584" w:rsidRDefault="00A06584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evaluation forms and compile after workshops and seminars </w:t>
      </w:r>
    </w:p>
    <w:p w:rsidR="00A06584" w:rsidRPr="00A06584" w:rsidRDefault="00A06584" w:rsidP="00A065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B65" w:rsidRPr="00A06584" w:rsidRDefault="00A06584" w:rsidP="00D35B65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evaluation summary to board members</w:t>
      </w:r>
    </w:p>
    <w:p w:rsidR="006E2633" w:rsidRPr="00BA39A4" w:rsidRDefault="006E2633" w:rsidP="006E2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E2633" w:rsidRPr="00BA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B2"/>
    <w:multiLevelType w:val="hybridMultilevel"/>
    <w:tmpl w:val="7F6A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9E9"/>
    <w:multiLevelType w:val="hybridMultilevel"/>
    <w:tmpl w:val="8FD8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3"/>
    <w:rsid w:val="001D16FB"/>
    <w:rsid w:val="0022210E"/>
    <w:rsid w:val="00530EDF"/>
    <w:rsid w:val="005D17C0"/>
    <w:rsid w:val="006A01E6"/>
    <w:rsid w:val="006E2633"/>
    <w:rsid w:val="00A06584"/>
    <w:rsid w:val="00BA39A4"/>
    <w:rsid w:val="00C62C59"/>
    <w:rsid w:val="00D35B65"/>
    <w:rsid w:val="00F14DFE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Kelly D</dc:creator>
  <cp:lastModifiedBy>Shirley, Kelly D</cp:lastModifiedBy>
  <cp:revision>5</cp:revision>
  <dcterms:created xsi:type="dcterms:W3CDTF">2014-01-21T22:28:00Z</dcterms:created>
  <dcterms:modified xsi:type="dcterms:W3CDTF">2014-06-02T19:13:00Z</dcterms:modified>
</cp:coreProperties>
</file>