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40" w:rsidRPr="00893240" w:rsidRDefault="00893240" w:rsidP="00893240">
      <w:pPr>
        <w:pStyle w:val="Header"/>
        <w:spacing w:before="360"/>
        <w:jc w:val="center"/>
        <w:rPr>
          <w:rFonts w:ascii="Batang" w:eastAsia="Batang" w:hAnsi="Batang"/>
          <w:b/>
          <w:sz w:val="48"/>
          <w:szCs w:val="48"/>
        </w:rPr>
      </w:pPr>
      <w:r w:rsidRPr="0089324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2706370" cy="816610"/>
            <wp:effectExtent l="0" t="0" r="0" b="2540"/>
            <wp:wrapTopAndBottom/>
            <wp:docPr id="8" name="Picture 8" descr="NCA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B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3240">
        <w:rPr>
          <w:rFonts w:ascii="Batang" w:eastAsia="Batang" w:hAnsi="Batang"/>
          <w:b/>
          <w:sz w:val="48"/>
          <w:szCs w:val="48"/>
        </w:rPr>
        <w:t>47</w:t>
      </w:r>
      <w:r w:rsidRPr="00893240">
        <w:rPr>
          <w:rFonts w:ascii="Batang" w:eastAsia="Batang" w:hAnsi="Batang"/>
          <w:b/>
          <w:sz w:val="48"/>
          <w:szCs w:val="48"/>
          <w:vertAlign w:val="superscript"/>
        </w:rPr>
        <w:t>th</w:t>
      </w:r>
      <w:r w:rsidRPr="00893240">
        <w:rPr>
          <w:rFonts w:ascii="Batang" w:eastAsia="Batang" w:hAnsi="Batang"/>
          <w:b/>
          <w:sz w:val="48"/>
          <w:szCs w:val="48"/>
        </w:rPr>
        <w:t xml:space="preserve"> Annual Fall Meeting 2019</w:t>
      </w:r>
    </w:p>
    <w:p w:rsidR="004724CC" w:rsidRPr="00893240" w:rsidRDefault="00893240" w:rsidP="00893240">
      <w:pPr>
        <w:jc w:val="center"/>
        <w:rPr>
          <w:rFonts w:ascii="Imprint MT Shadow" w:eastAsia="DFKai-SB" w:hAnsi="Imprint MT Shadow"/>
          <w:sz w:val="122"/>
          <w:szCs w:val="1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1273810</wp:posOffset>
                </wp:positionV>
                <wp:extent cx="6219825" cy="2981325"/>
                <wp:effectExtent l="0" t="0" r="9525" b="9525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981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240" w:rsidRPr="00893240" w:rsidRDefault="00893240" w:rsidP="00893240">
                            <w:pPr>
                              <w:spacing w:after="12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893240">
                              <w:rPr>
                                <w:sz w:val="38"/>
                                <w:szCs w:val="38"/>
                              </w:rPr>
                              <w:t xml:space="preserve">Make plans now to join us at this year’s </w:t>
                            </w:r>
                            <w:r w:rsidRPr="00893240">
                              <w:rPr>
                                <w:b/>
                                <w:sz w:val="38"/>
                                <w:szCs w:val="38"/>
                              </w:rPr>
                              <w:t>Fall Meeting</w:t>
                            </w:r>
                            <w:r w:rsidRPr="00893240">
                              <w:rPr>
                                <w:sz w:val="38"/>
                                <w:szCs w:val="38"/>
                              </w:rPr>
                              <w:t xml:space="preserve"> in </w:t>
                            </w:r>
                            <w:r w:rsidRPr="00893240">
                              <w:rPr>
                                <w:b/>
                                <w:sz w:val="38"/>
                                <w:szCs w:val="38"/>
                              </w:rPr>
                              <w:t>Concord, North Carolina</w:t>
                            </w:r>
                            <w:r w:rsidRPr="00893240">
                              <w:rPr>
                                <w:sz w:val="38"/>
                                <w:szCs w:val="38"/>
                              </w:rPr>
                              <w:t>! The meeting will be held at the Embassy Suites Golf Resort &amp; Spa on</w:t>
                            </w:r>
                            <w:r w:rsidRPr="00893240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93240">
                              <w:rPr>
                                <w:sz w:val="38"/>
                                <w:szCs w:val="38"/>
                              </w:rPr>
                              <w:br/>
                            </w:r>
                            <w:r w:rsidRPr="00893240">
                              <w:rPr>
                                <w:b/>
                                <w:color w:val="243C75" w:themeColor="accent4" w:themeShade="80"/>
                                <w:sz w:val="40"/>
                                <w:szCs w:val="40"/>
                              </w:rPr>
                              <w:t>Se</w:t>
                            </w:r>
                            <w:r w:rsidRPr="00893240">
                              <w:rPr>
                                <w:b/>
                                <w:color w:val="243C75" w:themeColor="accent4" w:themeShade="80"/>
                                <w:sz w:val="40"/>
                                <w:szCs w:val="40"/>
                              </w:rPr>
                              <w:t>ptember 16</w:t>
                            </w:r>
                            <w:r w:rsidRPr="00893240">
                              <w:rPr>
                                <w:b/>
                                <w:color w:val="243C75" w:themeColor="accent4" w:themeShade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Pr="00893240">
                              <w:rPr>
                                <w:b/>
                                <w:color w:val="243C75" w:themeColor="accent4" w:themeShade="80"/>
                                <w:sz w:val="40"/>
                                <w:szCs w:val="40"/>
                              </w:rPr>
                              <w:t>– 17</w:t>
                            </w:r>
                            <w:r w:rsidRPr="00893240">
                              <w:rPr>
                                <w:b/>
                                <w:color w:val="243C75" w:themeColor="accent4" w:themeShade="8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893240" w:rsidRPr="00893240" w:rsidRDefault="00893240" w:rsidP="00893240">
                            <w:pPr>
                              <w:spacing w:after="480"/>
                              <w:jc w:val="center"/>
                              <w:rPr>
                                <w:b/>
                                <w:color w:val="243C75" w:themeColor="accent4" w:themeShade="80"/>
                                <w:sz w:val="40"/>
                                <w:szCs w:val="40"/>
                              </w:rPr>
                            </w:pPr>
                            <w:r w:rsidRPr="00893240">
                              <w:rPr>
                                <w:sz w:val="38"/>
                                <w:szCs w:val="38"/>
                              </w:rPr>
                              <w:t xml:space="preserve">Come one day early and attend the </w:t>
                            </w:r>
                            <w:r w:rsidRPr="00893240">
                              <w:rPr>
                                <w:b/>
                                <w:sz w:val="38"/>
                                <w:szCs w:val="38"/>
                              </w:rPr>
                              <w:t>Leadership Workshop</w:t>
                            </w:r>
                            <w:r w:rsidRPr="00893240">
                              <w:rPr>
                                <w:sz w:val="38"/>
                                <w:szCs w:val="38"/>
                              </w:rPr>
                              <w:t xml:space="preserve"> on </w:t>
                            </w:r>
                            <w:r w:rsidRPr="00893240">
                              <w:rPr>
                                <w:b/>
                                <w:color w:val="243C75" w:themeColor="accent4" w:themeShade="80"/>
                                <w:sz w:val="40"/>
                                <w:szCs w:val="40"/>
                              </w:rPr>
                              <w:t>September 15</w:t>
                            </w:r>
                            <w:r w:rsidRPr="00893240">
                              <w:rPr>
                                <w:b/>
                                <w:color w:val="243C75" w:themeColor="accent4" w:themeShade="8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4724CC" w:rsidRPr="00893240" w:rsidRDefault="004724CC" w:rsidP="00893240">
                            <w:pPr>
                              <w:spacing w:after="120" w:line="240" w:lineRule="auto"/>
                              <w:jc w:val="center"/>
                              <w:rPr>
                                <w:rFonts w:eastAsia="DFKai-SB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93240">
                              <w:rPr>
                                <w:rFonts w:eastAsia="DFKai-SB" w:cstheme="minorHAnsi"/>
                                <w:b/>
                                <w:sz w:val="32"/>
                                <w:szCs w:val="32"/>
                              </w:rPr>
                              <w:t>**P.A.C.E.® approved CE credits**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.55pt;margin-top:100.3pt;width:489.75pt;height:23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lzpwIAAFUFAAAOAAAAZHJzL2Uyb0RvYy54bWysVF1v2yAUfZ+0/4B4T/1RJ42tOFXTLtOk&#10;7kNq9wMIxjEaBgYkdjftv+8CSZZsL9O0F5t7gXvPORxY3I69QHtmLFeyxtlVihGTVDVcbmv8+Xk9&#10;mWNkHZENEUqyGr8wi2+Xr18tBl2xXHVKNMwgKCJtNegad87pKkks7VhP7JXSTMJkq0xPHIRmmzSG&#10;DFC9F0meprNkUKbRRlFmLWQf4iRehvpty6j72LaWOSRqDNhc+Jrw3fhvslyQamuI7jg9wCD/gKIn&#10;XELTU6kH4gjaGf5HqZ5To6xq3RVVfaLallMWOACbLP2NzVNHNAtcQByrTzLZ/1eWfth/Mog3NZ5h&#10;JEkPR/TMRodWakSZV2fQtoJFTxqWuRHScMqBqdWPin6xSKr7jsgtuzNGDR0jDaALO5OzrbGO9UU2&#10;w3vVQBuycyoUGlvTe+lADATV4ZReTifjoVBIzvKsnOdTjCjM5eU8u4YA0CWkOm7Xxrq3TPXID2ps&#10;4OhDebJ/tC4uPS7x3awSvFlzIULg7cbuhUF7AkYhlDLpIk2x6wFvzIPh0oNlIA3Giun5MQ1ognF9&#10;pYDtoomQvpVUvmnEEzPAERD6Oc82mOZ7meVFusrLyXo2v5kU62I6KW/S+STNylU5S4uyeFj/8PSy&#10;oup40zD5yCU7Gjgr/s4gh6sUrRcsjAbQ+nqaBuUu0Fuz3ZwE8oSjEp7yuZI9d3CfBe9rHGQ5yOV9&#10;8UY2QJtUjnARx8kl/CAZaHD8B1WCi7xxooXcuBmDXU/m3KjmBWxlFBw6eAfeIhh0ynzDaIB7XWP7&#10;dUcMw0i8k2DNMisK/xCEoJje5BCY85nN+QyRFErV2GEUh/cuPh47bfi2g07RJVLdgZ1bHozmfR9R&#10;ARMfwN0NnA7vjH8czuOw6tdruPwJAAD//wMAUEsDBBQABgAIAAAAIQCPxD7n3QAAAAgBAAAPAAAA&#10;ZHJzL2Rvd25yZXYueG1sTI9BS8NAFITvgv9heYIXsbsVbG3MSwmCYA+FNvoDNtlnEpJ9G7KbNP57&#10;tyc9DjPMfJPuF9uLmUbfOkZYrxQI4sqZlmuEr8/3xxcQPmg2undMCD/kYZ/d3qQ6Me7CZ5qLUItY&#10;wj7RCE0IQyKlrxqy2q/cQBy9bzdaHaIca2lGfYnltpdPSm2k1S3HhUYP9NZQ1RWTRTh1+eSOD506&#10;HagsjsrNH/lhRry/W/JXEIGW8BeGK35EhywylW5i40WPEI8EhOsGiGjvtrtnECXCZqvWILNU/j+Q&#10;/QIAAP//AwBQSwECLQAUAAYACAAAACEAtoM4kv4AAADhAQAAEwAAAAAAAAAAAAAAAAAAAAAAW0Nv&#10;bnRlbnRfVHlwZXNdLnhtbFBLAQItABQABgAIAAAAIQA4/SH/1gAAAJQBAAALAAAAAAAAAAAAAAAA&#10;AC8BAABfcmVscy8ucmVsc1BLAQItABQABgAIAAAAIQAYaClzpwIAAFUFAAAOAAAAAAAAAAAAAAAA&#10;AC4CAABkcnMvZTJvRG9jLnhtbFBLAQItABQABgAIAAAAIQCPxD7n3QAAAAgBAAAPAAAAAAAAAAAA&#10;AAAAAAEFAABkcnMvZG93bnJldi54bWxQSwUGAAAAAAQABADzAAAACwYAAAAA&#10;" fillcolor="#f5f0e0 [660]" stroked="f" strokeweight=".5pt">
                <v:textbox>
                  <w:txbxContent>
                    <w:p w:rsidR="00893240" w:rsidRPr="00893240" w:rsidRDefault="00893240" w:rsidP="00893240">
                      <w:pPr>
                        <w:spacing w:after="12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893240">
                        <w:rPr>
                          <w:sz w:val="38"/>
                          <w:szCs w:val="38"/>
                        </w:rPr>
                        <w:t xml:space="preserve">Make plans now to join us at this year’s </w:t>
                      </w:r>
                      <w:r w:rsidRPr="00893240">
                        <w:rPr>
                          <w:b/>
                          <w:sz w:val="38"/>
                          <w:szCs w:val="38"/>
                        </w:rPr>
                        <w:t>Fall Meeting</w:t>
                      </w:r>
                      <w:r w:rsidRPr="00893240">
                        <w:rPr>
                          <w:sz w:val="38"/>
                          <w:szCs w:val="38"/>
                        </w:rPr>
                        <w:t xml:space="preserve"> in </w:t>
                      </w:r>
                      <w:r w:rsidRPr="00893240">
                        <w:rPr>
                          <w:b/>
                          <w:sz w:val="38"/>
                          <w:szCs w:val="38"/>
                        </w:rPr>
                        <w:t>Concord, North Carolina</w:t>
                      </w:r>
                      <w:r w:rsidRPr="00893240">
                        <w:rPr>
                          <w:sz w:val="38"/>
                          <w:szCs w:val="38"/>
                        </w:rPr>
                        <w:t>! The meeting will be held at the Embassy Suites Golf Resort &amp; Spa on</w:t>
                      </w:r>
                      <w:r w:rsidRPr="00893240">
                        <w:rPr>
                          <w:sz w:val="38"/>
                          <w:szCs w:val="38"/>
                        </w:rPr>
                        <w:t xml:space="preserve"> </w:t>
                      </w:r>
                      <w:r w:rsidRPr="00893240">
                        <w:rPr>
                          <w:sz w:val="38"/>
                          <w:szCs w:val="38"/>
                        </w:rPr>
                        <w:br/>
                      </w:r>
                      <w:r w:rsidRPr="00893240">
                        <w:rPr>
                          <w:b/>
                          <w:color w:val="243C75" w:themeColor="accent4" w:themeShade="80"/>
                          <w:sz w:val="40"/>
                          <w:szCs w:val="40"/>
                        </w:rPr>
                        <w:t>Se</w:t>
                      </w:r>
                      <w:r w:rsidRPr="00893240">
                        <w:rPr>
                          <w:b/>
                          <w:color w:val="243C75" w:themeColor="accent4" w:themeShade="80"/>
                          <w:sz w:val="40"/>
                          <w:szCs w:val="40"/>
                        </w:rPr>
                        <w:t>ptember 16</w:t>
                      </w:r>
                      <w:r w:rsidRPr="00893240">
                        <w:rPr>
                          <w:b/>
                          <w:color w:val="243C75" w:themeColor="accent4" w:themeShade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Pr="00893240">
                        <w:rPr>
                          <w:b/>
                          <w:color w:val="243C75" w:themeColor="accent4" w:themeShade="80"/>
                          <w:sz w:val="40"/>
                          <w:szCs w:val="40"/>
                        </w:rPr>
                        <w:t>– 17</w:t>
                      </w:r>
                      <w:r w:rsidRPr="00893240">
                        <w:rPr>
                          <w:b/>
                          <w:color w:val="243C75" w:themeColor="accent4" w:themeShade="80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893240" w:rsidRPr="00893240" w:rsidRDefault="00893240" w:rsidP="00893240">
                      <w:pPr>
                        <w:spacing w:after="480"/>
                        <w:jc w:val="center"/>
                        <w:rPr>
                          <w:b/>
                          <w:color w:val="243C75" w:themeColor="accent4" w:themeShade="80"/>
                          <w:sz w:val="40"/>
                          <w:szCs w:val="40"/>
                        </w:rPr>
                      </w:pPr>
                      <w:r w:rsidRPr="00893240">
                        <w:rPr>
                          <w:sz w:val="38"/>
                          <w:szCs w:val="38"/>
                        </w:rPr>
                        <w:t xml:space="preserve">Come one day early and attend the </w:t>
                      </w:r>
                      <w:r w:rsidRPr="00893240">
                        <w:rPr>
                          <w:b/>
                          <w:sz w:val="38"/>
                          <w:szCs w:val="38"/>
                        </w:rPr>
                        <w:t>Leadership Workshop</w:t>
                      </w:r>
                      <w:r w:rsidRPr="00893240">
                        <w:rPr>
                          <w:sz w:val="38"/>
                          <w:szCs w:val="38"/>
                        </w:rPr>
                        <w:t xml:space="preserve"> on </w:t>
                      </w:r>
                      <w:r w:rsidRPr="00893240">
                        <w:rPr>
                          <w:b/>
                          <w:color w:val="243C75" w:themeColor="accent4" w:themeShade="80"/>
                          <w:sz w:val="40"/>
                          <w:szCs w:val="40"/>
                        </w:rPr>
                        <w:t>September 15</w:t>
                      </w:r>
                      <w:r w:rsidRPr="00893240">
                        <w:rPr>
                          <w:b/>
                          <w:color w:val="243C75" w:themeColor="accent4" w:themeShade="80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4724CC" w:rsidRPr="00893240" w:rsidRDefault="004724CC" w:rsidP="00893240">
                      <w:pPr>
                        <w:spacing w:after="120" w:line="240" w:lineRule="auto"/>
                        <w:jc w:val="center"/>
                        <w:rPr>
                          <w:rFonts w:eastAsia="DFKai-SB" w:cstheme="minorHAnsi"/>
                          <w:b/>
                          <w:sz w:val="32"/>
                          <w:szCs w:val="32"/>
                        </w:rPr>
                      </w:pPr>
                      <w:r w:rsidRPr="00893240">
                        <w:rPr>
                          <w:rFonts w:eastAsia="DFKai-SB" w:cstheme="minorHAnsi"/>
                          <w:b/>
                          <w:sz w:val="32"/>
                          <w:szCs w:val="32"/>
                        </w:rPr>
                        <w:t>**P.A.C.E.® approved CE credits**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mprint MT Shadow" w:eastAsia="DFKai-SB" w:hAnsi="Imprint MT Shad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1115695</wp:posOffset>
                </wp:positionV>
                <wp:extent cx="6473825" cy="3324225"/>
                <wp:effectExtent l="95250" t="95250" r="22225" b="2857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3324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bg1">
                              <a:lumMod val="6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B15F" id="Rectangle 13" o:spid="_x0000_s1026" style="position:absolute;margin-left:40pt;margin-top:87.85pt;width:509.75pt;height:26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co7QIAAEkGAAAOAAAAZHJzL2Uyb0RvYy54bWysVduO0zAQfUfiHyy/d3PtLdp0teoFIS2w&#10;YkE8u7bTWDh2sN2mu4h/Z+y0pWURAsRL5LHHx3Nm5kyub/aNRDturNCqxMlVjBFXVDOhNiX++GE1&#10;mGBkHVGMSK14iR+5xTezly+uu7bgqa61ZNwgAFG26NoS1861RRRZWvOG2CvdcgWHlTYNcWCaTcQM&#10;6QC9kVEax6Oo04a1RlNuLewu+kM8C/hVxal7V1WWOyRLDLG58DXhu/bfaHZNio0hbS3oIQzyD1E0&#10;RCh49AS1II6grRHPoBpBjba6cldUN5GuKkF54ABskvgnNg81aXngAsmx7SlN9v/B0re7e4MEK/EU&#10;I0UaKNF7SBpRG8lRkvn8dK0twO2hvTeeoW3vNP1skdLzGtz4rTG6qzlhEFXi/aOLC96wcBWtuzea&#10;ATzZOh1Sta9M4wEhCWgfKvJ4qgjfO0Rhc5SPs0k6xIjCWZaleQqGf4MUx+utse4V1w3yixIbiD7A&#10;k92ddb3r0cW/pvRKSAn7pJAKdYA6SeI43LBaCuZPA03fgXwuDdoR6B1CKVduGPzktgEq/f54GMPt&#10;Hm7bQK/122ELggx97FFCyBcPNMJB50vRlHgCGEcUn8mlYgHRESH7NUBJ5cPioaeBmTf0FiAeatYh&#10;Jjz3JB6PRxkGCzo8yXxoAIuI3IA2qTMYGe0+CVeHxvLJ/gXT9SZ5xnL0G5akILKtSc87PHko0CX3&#10;U6whExc0oNgHQr7sQTVfp/F0OVlO8kGejpaDPF4sBrereT4YrZLxcJEt5vNF8s3HmeRFLRjjyhfu&#10;qOAk/zOFHGZJr72Thi/KdGJx3gfpswxBD/lc/30jRJcM+uzsobxQ8mNigqK8iHoxrjV7BEFBLYNq&#10;YPrCotbmCaMOJlmJ7ZctMRwj+VqBKKdJnvvRF4x8OE7BMOcn6/MToihAHdqlN+auH5jb1ohN7fss&#10;0Ff6FqRciSAyL/M+LojcGzCvAofDbPUD8dwOXj/+ALPvAAAA//8DAFBLAwQUAAYACAAAACEAhqwo&#10;tN4AAAALAQAADwAAAGRycy9kb3ducmV2LnhtbEyPzU7DMBCE70i8g7VI3KhNUdImxKlQEQfEqWkf&#10;YBNvk4j4R7bbhLfHPcFxdkaz31S7RU/sSj6M1kh4XglgZDqrRtNLOB0/nrbAQkSjcLKGJPxQgF19&#10;f1dhqexsDnRtYs9SiQklShhidCXnoRtIY1hZRyZ5Z+s1xiR9z5XHOZXria+FyLnG0aQPAzraD9R9&#10;NxctYf+Zu7OYX1ygd4/UuK9jdmilfHxY3l6BRVriXxhu+Akd6sTU2otRgU0StiJNiem+yTbAbgFR&#10;FBmwVkJeFGvgdcX/b6h/AQAA//8DAFBLAQItABQABgAIAAAAIQC2gziS/gAAAOEBAAATAAAAAAAA&#10;AAAAAAAAAAAAAABbQ29udGVudF9UeXBlc10ueG1sUEsBAi0AFAAGAAgAAAAhADj9If/WAAAAlAEA&#10;AAsAAAAAAAAAAAAAAAAALwEAAF9yZWxzLy5yZWxzUEsBAi0AFAAGAAgAAAAhAO+z1yjtAgAASQYA&#10;AA4AAAAAAAAAAAAAAAAALgIAAGRycy9lMm9Eb2MueG1sUEsBAi0AFAAGAAgAAAAhAIasKLTeAAAA&#10;CwEAAA8AAAAAAAAAAAAAAAAARwUAAGRycy9kb3ducmV2LnhtbFBLBQYAAAAABAAEAPMAAABSBgAA&#10;AAA=&#10;" filled="f" fillcolor="#9cb084 [3205]" strokecolor="#533da8 [2408]" strokeweight="3pt">
                <v:shadow on="t" color="#a5a5a5 [2092]" opacity=".5" offset="-6pt,-6pt"/>
              </v:rect>
            </w:pict>
          </mc:Fallback>
        </mc:AlternateContent>
      </w:r>
      <w:r w:rsidR="0084645A" w:rsidRPr="00893240">
        <w:rPr>
          <w:noProof/>
          <w:sz w:val="122"/>
          <w:szCs w:val="1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-448945</wp:posOffset>
                </wp:positionV>
                <wp:extent cx="409575" cy="290512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17" w:rsidRPr="00531917" w:rsidRDefault="00531917">
                            <w:pPr>
                              <w:rPr>
                                <w:rFonts w:ascii="Broadway" w:hAnsi="Broadway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531917">
                              <w:rPr>
                                <w:rFonts w:ascii="Broadway" w:hAnsi="Broadway" w:cs="Aharoni"/>
                                <w:b/>
                                <w:sz w:val="36"/>
                                <w:szCs w:val="36"/>
                              </w:rPr>
                              <w:t>Join. Connect. Learn.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-35.35pt;width:32.25pt;height:2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HkkwIAAKcFAAAOAAAAZHJzL2Uyb0RvYy54bWysVEtPGzEQvlfqf7B8L7tJE2giNigFUVWK&#10;ABUqzo7XJha2x7Wd7Ka/vmPv5gHlQtWLd7z+5vXN4/yiNZpshA8KbEUHJyUlwnKolX2q6M+H609f&#10;KAmR2ZppsKKiWxHoxezjh/PGTcUQVqBr4QkasWHauIquYnTTogh8JQwLJ+CExUcJ3rCIV/9U1J41&#10;aN3oYliWp0UDvnYeuAgB/151j3SW7UspeLyVMohIdEUxtphPn89lOovZOZs+eeZWivdhsH+IwjBl&#10;0ene1BWLjKy9+suUUdxDABlPOJgCpFRc5Bwwm0H5Kpv7FXMi54LkBLenKfw/s/xmc+eJqrF2A0os&#10;M1ijB9FG8hVaMkr0NC5MEXXvEBdb/I3QnGpwC+DPASHFEaZTCIhOdLTSm/TFRAkqYgW2e9aTF44/&#10;R+VkfDamhOPTcFKOB8Nx8lsctJ0P8ZsAQ5JQUY9VzRGwzSLEDrqDJGcBtKqvldb5kjpJXGpPNgx7&#10;QMdBb/wFSlvSVPT087jMhi0k9c6ytsmMyL3Uu0vpdhlmKW61SBhtfwiJXOZE3/DNOBd27z+jE0qi&#10;q/co9vhDVO9R7vJAjewZbNwrG2XBd4V9SVn9vKNMdvi+4KHLO1EQ22WLbCVxCfUWO8VDN2rB8WuF&#10;VVuwEO+Yx9nCHsB9EW/xkBqQdeglSlbgf7/1P+Erms7hGao3OK4VDb/WzAtK9HeL8zAZjEZpvvNl&#10;ND4b4sUfvyyPX+zaXAJ2A7Y8BpjFhI96J0oP5hE3yzw5xidmOQZX0bgTL2O3RHAzcTGfZxBOtGNx&#10;Ye8d381IasuH9pF51/duxK6/gd1gs+mrFu6wqTYW5usIUuX+PhDbc4/bIE9Iv7nSujm+Z9Rhv87+&#10;AAAA//8DAFBLAwQUAAYACAAAACEA2oXb1OEAAAAKAQAADwAAAGRycy9kb3ducmV2LnhtbEyPUUvD&#10;MBSF3wX/Q7gDX2RLpl1XatOhgjBfBtaBr1lz15YlN6VJ1/rvjU/6di7ncO53it1sDbvi4DtHEtYr&#10;AQypdrqjRsLx822ZAfNBkVbGEUr4Rg+78vamULl2E33gtQoNiyXkcyWhDaHPOfd1i1b5leuRond2&#10;g1UhnkPD9aCmWG4NfxAi5VZ1FD+0qsfXFutLNVoJ+3A0718bcRj59JLM1dn5+30i5d1ifn4CFnAO&#10;f2H4xY/oUEamkxtJe2YkLNdZ3BKi2IotsJhI0g2wk4THLM2AlwX/P6H8AQAA//8DAFBLAQItABQA&#10;BgAIAAAAIQC2gziS/gAAAOEBAAATAAAAAAAAAAAAAAAAAAAAAABbQ29udGVudF9UeXBlc10ueG1s&#10;UEsBAi0AFAAGAAgAAAAhADj9If/WAAAAlAEAAAsAAAAAAAAAAAAAAAAALwEAAF9yZWxzLy5yZWxz&#10;UEsBAi0AFAAGAAgAAAAhAJaDQeSTAgAApwUAAA4AAAAAAAAAAAAAAAAALgIAAGRycy9lMm9Eb2Mu&#10;eG1sUEsBAi0AFAAGAAgAAAAhANqF29ThAAAACgEAAA8AAAAAAAAAAAAAAAAA7QQAAGRycy9kb3du&#10;cmV2LnhtbFBLBQYAAAAABAAEAPMAAAD7BQAAAAA=&#10;" fillcolor="white [3201]" stroked="f" strokeweight=".5pt">
                <v:textbox style="layout-flow:vertical;mso-layout-flow-alt:bottom-to-top">
                  <w:txbxContent>
                    <w:p w:rsidR="00531917" w:rsidRPr="00531917" w:rsidRDefault="00531917">
                      <w:pPr>
                        <w:rPr>
                          <w:rFonts w:ascii="Broadway" w:hAnsi="Broadway" w:cs="Aharoni"/>
                          <w:b/>
                          <w:sz w:val="36"/>
                          <w:szCs w:val="36"/>
                        </w:rPr>
                      </w:pPr>
                      <w:r w:rsidRPr="00531917">
                        <w:rPr>
                          <w:rFonts w:ascii="Broadway" w:hAnsi="Broadway" w:cs="Aharoni"/>
                          <w:b/>
                          <w:sz w:val="36"/>
                          <w:szCs w:val="36"/>
                        </w:rPr>
                        <w:t>Join. Connect. Learn.</w:t>
                      </w:r>
                    </w:p>
                  </w:txbxContent>
                </v:textbox>
              </v:shape>
            </w:pict>
          </mc:Fallback>
        </mc:AlternateContent>
      </w:r>
      <w:r w:rsidR="0084645A" w:rsidRPr="00893240">
        <w:rPr>
          <w:noProof/>
          <w:sz w:val="122"/>
          <w:szCs w:val="1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-450850</wp:posOffset>
                </wp:positionV>
                <wp:extent cx="19685" cy="8988425"/>
                <wp:effectExtent l="16510" t="21590" r="20955" b="19685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8988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149E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-35.5pt" to="28.35pt,6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BuOQIAAF4EAAAOAAAAZHJzL2Uyb0RvYy54bWysVMFu2zAMvQ/YPwi+p7ZTJ3WMOsVgJ9uh&#10;6wqk+wBFkmNhsiRIapxg2L+PVNJ03S7DsBwUSiIfHx8p394dBkX2wnlpdJ3kV1lChGaGS72rk69P&#10;60mZEB+o5lQZLerkKHxyt3z/7na0lZia3iguHAEQ7avR1kkfgq3S1LNeDNRfGSs0XHbGDTTA1u1S&#10;7ugI6INKp1k2T0fjuHWGCe/htD1dJsuI33WChS9d50Ugqk6AW4iri+sW13R5S6udo7aX7EyD/gOL&#10;gUoNSS9QLQ2UPDv5B9QgmTPedOGKmSE1XSeZiDVANXn2WzWbnloRawFxvL3I5P8fLHvYPzoiOfQO&#10;5NF0gB5tgqNy1wfSGK1BQePINQo1Wl+Bf6MfHZbKDnpj7w375ok2TU/1TkTCT0cLIDlGpG9CcOMt&#10;pNuOnw0HH/ocTFTt0LmBdEraTxiI4KAMOcQ2HS9tEodAGBzmi3k5SwiDm3JRlsV0FnPRCmEw2Dof&#10;PgozEDTqREmNKtKK7u99QFqvLniszVoqFSdBaTLWybSc3cxihDdKcrxFP+9220Y5sqcwTE2Gv3Pi&#10;N26YtKW+P/lxsNCLVs48ax6tXlC+OtuBSnWygZXS6Ah1As+zdZqi74tssSpXZTEppvPVpMjadvJh&#10;3RST+Tq/mbXXbdO0+Q+knBdVLzkXGlm/THRe/N3EnN/WaRYvM33RJ32LHoUEsi//kXRsOXb5NC9b&#10;w4+PDjXH7sMQR+fzg8NX8us+er1+FpY/AQAA//8DAFBLAwQUAAYACAAAACEAH02GoeAAAAAKAQAA&#10;DwAAAGRycy9kb3ducmV2LnhtbEyPUUvDMBSF3wX/Q7iCb1s6t3ajNh0iU1CGYN3L3tIktsXmpjTp&#10;Gv+91yd9vNyPc75T7KPt2cWMvnMoYLVMgBlUTnfYCDh9PC12wHyQqGXv0Aj4Nh725fVVIXPtZnw3&#10;lyo0jELQ51JAG8KQc+5Va6z0SzcYpN+nG60MdI4N16OcKdz2/C5JMm5lh9TQysE8tkZ9VZMVoFDF&#10;UxVnXeP5cHzlz9P8cngT4vYmPtwDCyaGPxh+9UkdSnKq3YTas15Aus6IFLDYrmgTAWm2BVYTuN5s&#10;UuBlwf9PKH8AAAD//wMAUEsBAi0AFAAGAAgAAAAhALaDOJL+AAAA4QEAABMAAAAAAAAAAAAAAAAA&#10;AAAAAFtDb250ZW50X1R5cGVzXS54bWxQSwECLQAUAAYACAAAACEAOP0h/9YAAACUAQAACwAAAAAA&#10;AAAAAAAAAAAvAQAAX3JlbHMvLnJlbHNQSwECLQAUAAYACAAAACEAgicQbjkCAABeBAAADgAAAAAA&#10;AAAAAAAAAAAuAgAAZHJzL2Uyb0RvYy54bWxQSwECLQAUAAYACAAAACEAH02GoeAAAAAKAQAADwAA&#10;AAAAAAAAAAAAAACTBAAAZHJzL2Rvd25yZXYueG1sUEsFBgAAAAAEAAQA8wAAAKAFAAAAAA==&#10;" strokecolor="#c00000" strokeweight="2.25pt">
                <v:stroke dashstyle="dash"/>
              </v:line>
            </w:pict>
          </mc:Fallback>
        </mc:AlternateContent>
      </w:r>
      <w:r w:rsidR="004724CC" w:rsidRPr="00893240">
        <w:rPr>
          <w:rFonts w:ascii="Imprint MT Shadow" w:eastAsia="DFKai-SB" w:hAnsi="Imprint MT Shadow"/>
          <w:sz w:val="122"/>
          <w:szCs w:val="122"/>
        </w:rPr>
        <w:t>Save the Date</w:t>
      </w:r>
      <w:r w:rsidRPr="00893240">
        <w:rPr>
          <w:rFonts w:ascii="Imprint MT Shadow" w:eastAsia="DFKai-SB" w:hAnsi="Imprint MT Shadow"/>
          <w:sz w:val="122"/>
          <w:szCs w:val="122"/>
        </w:rPr>
        <w:t>s</w:t>
      </w:r>
    </w:p>
    <w:p w:rsidR="00E77A4B" w:rsidRPr="00E77A4B" w:rsidRDefault="00893240" w:rsidP="00E77A4B">
      <w:pPr>
        <w:spacing w:after="0"/>
        <w:ind w:left="360" w:firstLine="2520"/>
        <w:rPr>
          <w:rFonts w:ascii="Imprint MT Shadow" w:eastAsia="DFKai-SB" w:hAnsi="Imprint MT Shadow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26BDB" wp14:editId="70406F45">
                <wp:simplePos x="0" y="0"/>
                <wp:positionH relativeFrom="margin">
                  <wp:posOffset>3867150</wp:posOffset>
                </wp:positionH>
                <wp:positionV relativeFrom="paragraph">
                  <wp:posOffset>3421381</wp:posOffset>
                </wp:positionV>
                <wp:extent cx="3181350" cy="1390650"/>
                <wp:effectExtent l="0" t="0" r="19050" b="1905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40" w:rsidRPr="00893240" w:rsidRDefault="00893240" w:rsidP="008932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240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Embassy Suites offers their guests free made-to-order breakfast, complimentary drinks and snacks at the evening reception and every room is a </w:t>
                            </w:r>
                            <w:r w:rsidRPr="00893240">
                              <w:rPr>
                                <w:rFonts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two-room suite</w:t>
                            </w:r>
                            <w:r w:rsidRPr="00893240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. There is an on-site spa and hotel guests receive discount greens fees for the Rocky River golf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6BDB" id="Text Box 2" o:spid="_x0000_s1028" type="#_x0000_t202" style="position:absolute;left:0;text-align:left;margin-left:304.5pt;margin-top:269.4pt;width:250.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QQLAIAAE0EAAAOAAAAZHJzL2Uyb0RvYy54bWysVNuO2yAQfa/Uf0C8N45z28SKs9pmm6rS&#10;9iLt9gMwxjEqMBRI7PTrO+Bsmt2+VfUDYpjhzMw5g9e3vVbkKJyXYEqaj8aUCMOhlmZf0u9Pu3dL&#10;SnxgpmYKjCjpSXh6u3n7Zt3ZQkygBVULRxDE+KKzJW1DsEWWed4KzfwIrDDobMBpFtB0+6x2rEN0&#10;rbLJeLzIOnC1dcCF93h6PzjpJuE3jeDha9N4EYgqKdYW0urSWsU126xZsXfMtpKfy2D/UIVm0mDS&#10;C9Q9C4wcnPwLSkvuwEMTRhx0Bk0juUg9YDf5+FU3jy2zIvWC5Hh7ocn/P1j+5fjNEVmXdHGzosQw&#10;jSI9iT6Q99CTSeSns77AsEeLgaHHY9Q59ertA/AfnhjYtszsxZ1z0LWC1VhfHm9mV1cHHB9Bqu4z&#10;1JiGHQIkoL5xOpKHdBBER51OF21iKRwPp/kyn87RxdGXT1fjBRoxByuer1vnw0cBmsRNSR2Kn+DZ&#10;8cGHIfQ5JGbzoGS9k0olw+2rrXLkyHBQduk7o78IU4Z0JV3NJ/OBgRcQcWbFBST0AwevEmkZcOCV&#10;1CVdjuMX07Ai0vbB1GkfmFTDHptT5sxjpG4gMfRVnyS7yFNBfUJiHQzzje8RNy24X5R0ONsl9T8P&#10;zAlK1CeD4qzy2Sw+hmTM5jcTNNy1p7r2MMMRqqSBkmG7DekBxbIN3KGIjUz0RrWHSs4l48wmgc7v&#10;Kz6KaztF/fkLbH4DAAD//wMAUEsDBBQABgAIAAAAIQCPBnby4QAAAAwBAAAPAAAAZHJzL2Rvd25y&#10;ZXYueG1sTI/BTsMwDIbvSLxDZCRuLCloW1eaTmio4wTSCtLEzWtCW9E4VZNt5e3xTnC0/ev39+Xr&#10;yfXiZMfQedKQzBQIS7U3HTUaPt7LuxREiEgGe09Ww48NsC6ur3LMjD/Tzp6q2AguoZChhjbGIZMy&#10;1K11GGZ+sMS3Lz86jDyOjTQjnrnc9fJeqYV02BF/aHGwm9bW39XRaXjZ1s9VkAHL7e51+NzsTWne&#10;jNa3N9PTI4hop/gXhgs+o0PBTAd/JBNEr2GhVuwSNcwfUna4JJJE8eqgYTlfpiCLXP6XKH4BAAD/&#10;/wMAUEsBAi0AFAAGAAgAAAAhALaDOJL+AAAA4QEAABMAAAAAAAAAAAAAAAAAAAAAAFtDb250ZW50&#10;X1R5cGVzXS54bWxQSwECLQAUAAYACAAAACEAOP0h/9YAAACUAQAACwAAAAAAAAAAAAAAAAAvAQAA&#10;X3JlbHMvLnJlbHNQSwECLQAUAAYACAAAACEAbaakECwCAABNBAAADgAAAAAAAAAAAAAAAAAuAgAA&#10;ZHJzL2Uyb0RvYy54bWxQSwECLQAUAAYACAAAACEAjwZ28uEAAAAMAQAADwAAAAAAAAAAAAAAAACG&#10;BAAAZHJzL2Rvd25yZXYueG1sUEsFBgAAAAAEAAQA8wAAAJQFAAAAAA==&#10;" strokecolor="black [3213]">
                <v:textbox>
                  <w:txbxContent>
                    <w:p w:rsidR="00893240" w:rsidRPr="00893240" w:rsidRDefault="00893240" w:rsidP="008932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240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 xml:space="preserve">The Embassy Suites offers their guests free made-to-order breakfast, complimentary drinks and snacks at the evening reception and every room is a </w:t>
                      </w:r>
                      <w:r w:rsidRPr="00893240">
                        <w:rPr>
                          <w:rFonts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two-room suite</w:t>
                      </w:r>
                      <w:r w:rsidRPr="00893240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. There is an on-site spa and hotel guests receive discount greens fees for the Rocky River golf course.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6F1">
        <w:drawing>
          <wp:anchor distT="0" distB="0" distL="114300" distR="114300" simplePos="0" relativeHeight="251675648" behindDoc="1" locked="0" layoutInCell="1" allowOverlap="1" wp14:anchorId="3FB20C1F" wp14:editId="2C87D5DB">
            <wp:simplePos x="0" y="0"/>
            <wp:positionH relativeFrom="column">
              <wp:posOffset>409575</wp:posOffset>
            </wp:positionH>
            <wp:positionV relativeFrom="paragraph">
              <wp:posOffset>3421380</wp:posOffset>
            </wp:positionV>
            <wp:extent cx="3457575" cy="1805940"/>
            <wp:effectExtent l="19050" t="19050" r="28575" b="22860"/>
            <wp:wrapTight wrapText="bothSides">
              <wp:wrapPolygon edited="0">
                <wp:start x="-119" y="-228"/>
                <wp:lineTo x="-119" y="21646"/>
                <wp:lineTo x="21660" y="21646"/>
                <wp:lineTo x="21660" y="-228"/>
                <wp:lineTo x="-119" y="-228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r="7812" b="8357"/>
                    <a:stretch/>
                  </pic:blipFill>
                  <pic:spPr bwMode="auto">
                    <a:xfrm>
                      <a:off x="0" y="0"/>
                      <a:ext cx="3457575" cy="1805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6305550" cy="3076575"/>
                <wp:effectExtent l="19050" t="19050" r="38100" b="666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076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BA645" id="Rectangle 6" o:spid="_x0000_s1026" style="position:absolute;margin-left:45pt;margin-top:2.7pt;width:496.5pt;height:2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sa7QIAABAGAAAOAAAAZHJzL2Uyb0RvYy54bWysVN9v0zAQfkfif7D83iVpkzaNlk5TfyCk&#10;ARMD8ezaTmPh2MF2m26I/52z05Z2Awkh8hDl4vPd993dd9c3+0aiHTdWaFXi5CrGiCuqmVCbEn/+&#10;tBrkGFlHFCNSK17iR27xzez1q+uuLfhQ11oybhAEUbbo2hLXzrVFFFla84bYK91yBYeVNg1xYJpN&#10;xAzpIHojo2Ecj6NOG9YaTbm18HfRH+JZiF9VnLoPVWW5Q7LEgM2FtwnvtX9Hs2tSbAxpa0EPMMg/&#10;oGiIUJD0FGpBHEFbI16EagQ12urKXVHdRLqqBOWBA7BJ4mdsHmrS8sAFimPbU5ns/wtL3+/uDRKs&#10;xBOMFGmgRR+haERtJEdjX56utQV4PbT3xhO07Z2mXy1Sel6DF781Rnc1JwxAJd4/urjgDQtX0bp7&#10;pxlEJ1unQ6X2lWl8QKgB2oeGPJ4awvcOUfg5HsVZlkHfKJyN4sk4m2QhBymO11tj3RuuG+Q/SmwA&#10;fAhPdnfWeTikOLr4bEqvhJSh61KhDqLmSRyHG1ZLwfxpoGk267k0aEdgcOaxfw6JL9wa4WB8pWhK&#10;nJ+cSOHrsVQspHFEyP4boEjlg/MwmIAv8N9CiIeadYgJz2CYj6YgGiZgSkd5PI6n0BkiNyAv6gxG&#10;RrsvwtVhNnzBAlovF37CSyjlyg3Dkdw2UPieR3akAUC2DQij/31QAZFtTZ45AuQgRR871FIf0Qbr&#10;ggg07UDJty8M//dpPF3myzwdpMPxcpDGi8XgdjVPB+NVMskWo8V8vkh+eJxJWtSCMa58A45CTNK/&#10;G/TDSugldJLiRaNOLHqCf6oQzAI8vtO/KdGLYpxliC4Z9NXZQ4Ph0rEwQRleDL2o1po9gjCgn2H6&#10;YYnCR63NE0YdLKQS229bYjhG8q0CcU2TNPUbLBhpNhmCYc5P1ucnRFEIdRiZ3pi7fu9tWyM2NeRK&#10;woAofQuSrEQQi5drjwuQewPWTuBwWJF+r53bwevXIp/9BAAA//8DAFBLAwQUAAYACAAAACEA5ORO&#10;p+AAAAAJAQAADwAAAGRycy9kb3ducmV2LnhtbEyPwU7DMBBE70j8g7VI3KgDFEjSOBWqhABxoaEc&#10;enPjJY4ar6PYTdO/Z3uC4+6MZt4Uy8l1YsQhtJ4U3M4SEEi1Ny01CjZfLzcpiBA1Gd15QgUnDLAs&#10;Ly8KnRt/pDWOVWwEh1DItQIbY59LGWqLToeZ75FY+/GD05HPoZFm0EcOd528S5JH6XRL3GB1jyuL&#10;9b46OO7drD+fXD++2v37+PbxnVbbU7ZS6vpqel6AiDjFPzOc8RkdSmba+QOZIDoFWcJTooKHOYiz&#10;nKT3/NgpmKdZBrIs5P8F5S8AAAD//wMAUEsBAi0AFAAGAAgAAAAhALaDOJL+AAAA4QEAABMAAAAA&#10;AAAAAAAAAAAAAAAAAFtDb250ZW50X1R5cGVzXS54bWxQSwECLQAUAAYACAAAACEAOP0h/9YAAACU&#10;AQAACwAAAAAAAAAAAAAAAAAvAQAAX3JlbHMvLnJlbHNQSwECLQAUAAYACAAAACEA2hObGu0CAAAQ&#10;BgAADgAAAAAAAAAAAAAAAAAuAgAAZHJzL2Uyb0RvYy54bWxQSwECLQAUAAYACAAAACEA5OROp+AA&#10;AAAJAQAADwAAAAAAAAAAAAAAAABHBQAAZHJzL2Rvd25yZXYueG1sUEsFBgAAAAAEAAQA8wAAAFQG&#10;AAAAAA==&#10;" filled="f" fillcolor="#9cb084 [3205]" strokecolor="#c00000" strokeweight="3pt">
                <v:shadow on="t" color="#4e5d3c [1605]" opacity=".5" offset="1pt"/>
              </v:rect>
            </w:pict>
          </mc:Fallback>
        </mc:AlternateContent>
      </w:r>
    </w:p>
    <w:p w:rsidR="004724CC" w:rsidRPr="004724CC" w:rsidRDefault="00893240" w:rsidP="004724CC">
      <w:pPr>
        <w:tabs>
          <w:tab w:val="left" w:pos="1560"/>
        </w:tabs>
        <w:rPr>
          <w:rFonts w:ascii="Imprint MT Shadow" w:eastAsia="DFKai-SB" w:hAnsi="Imprint MT Shadow"/>
          <w:sz w:val="96"/>
          <w:szCs w:val="9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E6DAE" wp14:editId="1D729424">
                <wp:simplePos x="0" y="0"/>
                <wp:positionH relativeFrom="column">
                  <wp:posOffset>5149122</wp:posOffset>
                </wp:positionH>
                <wp:positionV relativeFrom="paragraph">
                  <wp:posOffset>1257857</wp:posOffset>
                </wp:positionV>
                <wp:extent cx="1998248" cy="1980532"/>
                <wp:effectExtent l="57150" t="57150" r="2540" b="58420"/>
                <wp:wrapNone/>
                <wp:docPr id="24" name="32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7939">
                          <a:off x="0" y="0"/>
                          <a:ext cx="1998248" cy="1980532"/>
                        </a:xfrm>
                        <a:prstGeom prst="star32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40" w:rsidRPr="00893240" w:rsidRDefault="00893240" w:rsidP="0089324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89324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More info on program and registration coming </w:t>
                            </w:r>
                            <w:proofErr w:type="gramStart"/>
                            <w:r w:rsidRPr="0089324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soon </w:t>
                            </w:r>
                            <w:r w:rsidRPr="0089324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E6DAE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58" o:spid="_x0000_s1029" type="#_x0000_t60" style="position:absolute;margin-left:405.45pt;margin-top:99.05pt;width:157.35pt;height:155.95pt;rotation:-99621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9rfAIAAAMFAAAOAAAAZHJzL2Uyb0RvYy54bWysVFtP2zAUfp+0/2D5HZKmLbQVKaqKmCYh&#10;qFQmnl3HbiL5tmO3Cfv1O3bSAmNP0/JgnZvP5fN3cnPbaUWOAnxjTUlHlzklwnBbNWZf0h/P9xcz&#10;SnxgpmLKGlHSV+Hp7fLrl5vWLURha6sqAQSTGL9oXUnrENwiyzyvhWb+0jph0CktaBZQhX1WAWsx&#10;u1ZZkedXWWuhcmC58B6td72TLlN+KQUPT1J6EYgqKfYW0gnp3MUzW96wxR6Yqxs+tMH+oQvNGoNF&#10;z6nuWGDkAM2nVLrhYL2V4ZJbnVkpGy7SDDjNKP9jmm3NnEizIDjenWHy/y8tfzxugDRVSYsJJYZp&#10;fKNxcbGxjQlkGxiQ6SyC1Dq/wNit28CgeRTjxJ0ETcAiskV+Nbuej+cJCByNdAnn1zPOoguEo3E0&#10;n8+KCTKDo280n+XTcRGLZH22mNWBD9+E1SQKJUUKAcZEDzs++NAHn4Ki2VvVVPeNUkmB/W6tgBwZ&#10;Pvs6j9+Q/0OYMqTFtqcTdBPOkH5SsYCidgiIN3tKmNojr3mAVPvD7cRRcS4TutMMH6Jij3fM130v&#10;yTW0okxsVSSSDiNFlHtcoxS6XZeeZhxvRMvOVq/4XAltbNk7ft9g/gfmw4YBEheNuIzhCQ+pLA5n&#10;B4mS2sKvv9ljPPIJvZS0uAg4+M8DA0GJ+m6QafPRZBI3JymT6XWBCrz37N57zEGvLYI+St0lMcYH&#10;dRIlWP2CO7uKVdHFDMfaPcSDsg79guLWc7FapTDcFsfCg9k6HpNH5CKyz90LAzeQJCC/Hu1paT4x&#10;pY+NN41dHYKVTaLRG65IwKjgpiUqDn+FuMrv9RT19u9a/gYAAP//AwBQSwMEFAAGAAgAAAAhAM+1&#10;98PhAAAADAEAAA8AAABkcnMvZG93bnJldi54bWxMj8tOwzAQRfdI/IM1SOyo7YpGaYhTIR4rJEQb&#10;FrCbxm4cEY9D7Kbh73FXsBzdo3vPlJvZ9WwyY+g8KZALAcxQ43VHrYL3+vkmBxYiksbek1HwYwJs&#10;qsuLEgvtT7Q10y62LJVQKFCBjXEoOA+NNQ7Dwg+GUnbwo8OYzrHlesRTKnc9XwqRcYcdpQWLg3mw&#10;pvnaHZ2Cj9unT1s/vrzVmNEUDlmmX/W3UtdX8/0dsGjm+AfDWT+pQ5Wc9v5IOrBeQS7FOqEpWOcS&#10;2JmQy1UGbK9gJYUAXpX8/xPVLwAAAP//AwBQSwECLQAUAAYACAAAACEAtoM4kv4AAADhAQAAEwAA&#10;AAAAAAAAAAAAAAAAAAAAW0NvbnRlbnRfVHlwZXNdLnhtbFBLAQItABQABgAIAAAAIQA4/SH/1gAA&#10;AJQBAAALAAAAAAAAAAAAAAAAAC8BAABfcmVscy8ucmVsc1BLAQItABQABgAIAAAAIQCPjr9rfAIA&#10;AAMFAAAOAAAAAAAAAAAAAAAAAC4CAABkcnMvZTJvRG9jLnhtbFBLAQItABQABgAIAAAAIQDPtffD&#10;4QAAAAwBAAAPAAAAAAAAAAAAAAAAANYEAABkcnMvZG93bnJldi54bWxQSwUGAAAAAAQABADzAAAA&#10;5AUAAAAA&#10;" fillcolor="#c00000" strokecolor="#69676d [3215]" strokeweight="2pt">
                <v:textbox>
                  <w:txbxContent>
                    <w:p w:rsidR="00893240" w:rsidRPr="00893240" w:rsidRDefault="00893240" w:rsidP="00893240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89324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More info on program and registration coming </w:t>
                      </w:r>
                      <w:proofErr w:type="gramStart"/>
                      <w:r w:rsidRPr="0089324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soon </w:t>
                      </w:r>
                      <w:r w:rsidRPr="00893240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626F1">
        <w:drawing>
          <wp:anchor distT="0" distB="0" distL="114300" distR="114300" simplePos="0" relativeHeight="251679744" behindDoc="1" locked="0" layoutInCell="1" allowOverlap="1" wp14:anchorId="5711AB94" wp14:editId="5BF01F09">
            <wp:simplePos x="0" y="0"/>
            <wp:positionH relativeFrom="column">
              <wp:posOffset>2924175</wp:posOffset>
            </wp:positionH>
            <wp:positionV relativeFrom="paragraph">
              <wp:posOffset>1337945</wp:posOffset>
            </wp:positionV>
            <wp:extent cx="2438400" cy="1414145"/>
            <wp:effectExtent l="19050" t="19050" r="19050" b="14605"/>
            <wp:wrapTight wrapText="bothSides">
              <wp:wrapPolygon edited="0">
                <wp:start x="-169" y="-291"/>
                <wp:lineTo x="-169" y="21532"/>
                <wp:lineTo x="21600" y="21532"/>
                <wp:lineTo x="21600" y="-291"/>
                <wp:lineTo x="-169" y="-291"/>
              </wp:wrapPolygon>
            </wp:wrapTight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r="3333"/>
                    <a:stretch/>
                  </pic:blipFill>
                  <pic:spPr bwMode="auto">
                    <a:xfrm>
                      <a:off x="0" y="0"/>
                      <a:ext cx="2438400" cy="14141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6F1">
        <w:drawing>
          <wp:anchor distT="0" distB="0" distL="114300" distR="114300" simplePos="0" relativeHeight="251677696" behindDoc="1" locked="0" layoutInCell="1" allowOverlap="1" wp14:anchorId="601DD50A" wp14:editId="7382C1BD">
            <wp:simplePos x="0" y="0"/>
            <wp:positionH relativeFrom="margin">
              <wp:posOffset>438150</wp:posOffset>
            </wp:positionH>
            <wp:positionV relativeFrom="paragraph">
              <wp:posOffset>1354455</wp:posOffset>
            </wp:positionV>
            <wp:extent cx="2514600" cy="1397635"/>
            <wp:effectExtent l="19050" t="19050" r="19050" b="12065"/>
            <wp:wrapTight wrapText="bothSides">
              <wp:wrapPolygon edited="0">
                <wp:start x="-164" y="-294"/>
                <wp:lineTo x="-164" y="21492"/>
                <wp:lineTo x="21600" y="21492"/>
                <wp:lineTo x="21600" y="-294"/>
                <wp:lineTo x="-164" y="-294"/>
              </wp:wrapPolygon>
            </wp:wrapTight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97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4CC" w:rsidRPr="004724CC" w:rsidSect="00472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DC6" w:rsidRDefault="00674DC6" w:rsidP="004724CC">
      <w:pPr>
        <w:spacing w:after="0" w:line="240" w:lineRule="auto"/>
      </w:pPr>
      <w:r>
        <w:separator/>
      </w:r>
    </w:p>
  </w:endnote>
  <w:endnote w:type="continuationSeparator" w:id="0">
    <w:p w:rsidR="00674DC6" w:rsidRDefault="00674DC6" w:rsidP="0047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DC6" w:rsidRDefault="00674DC6" w:rsidP="004724CC">
      <w:pPr>
        <w:spacing w:after="0" w:line="240" w:lineRule="auto"/>
      </w:pPr>
      <w:r>
        <w:separator/>
      </w:r>
    </w:p>
  </w:footnote>
  <w:footnote w:type="continuationSeparator" w:id="0">
    <w:p w:rsidR="00674DC6" w:rsidRDefault="00674DC6" w:rsidP="0047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9" type="#_x0000_t75" alt="blood transfusion.jpg" style="width:614.25pt;height:385.5pt;visibility:visible;mso-wrap-style:square" o:bullet="t">
        <v:imagedata r:id="rId1" o:title="blood transfusion"/>
      </v:shape>
    </w:pict>
  </w:numPicBullet>
  <w:abstractNum w:abstractNumId="0" w15:restartNumberingAfterBreak="0">
    <w:nsid w:val="209C4A06"/>
    <w:multiLevelType w:val="hybridMultilevel"/>
    <w:tmpl w:val="186C2A80"/>
    <w:lvl w:ilvl="0" w:tplc="D8723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0B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4F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2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89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6C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66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28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081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enu v:ext="edit" fillcolor="none [660]" strokecolor="none [2408]" shadow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CC"/>
    <w:rsid w:val="00257CDC"/>
    <w:rsid w:val="003119D2"/>
    <w:rsid w:val="00385A75"/>
    <w:rsid w:val="004724CC"/>
    <w:rsid w:val="00531917"/>
    <w:rsid w:val="00674DC6"/>
    <w:rsid w:val="00825E8D"/>
    <w:rsid w:val="0084645A"/>
    <w:rsid w:val="00855175"/>
    <w:rsid w:val="0087208B"/>
    <w:rsid w:val="00893240"/>
    <w:rsid w:val="009B01E2"/>
    <w:rsid w:val="00A30B30"/>
    <w:rsid w:val="00AA2B9D"/>
    <w:rsid w:val="00AF3D32"/>
    <w:rsid w:val="00B02A9B"/>
    <w:rsid w:val="00C042B6"/>
    <w:rsid w:val="00CE3E9F"/>
    <w:rsid w:val="00E77A4B"/>
    <w:rsid w:val="00E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0]" strokecolor="none [2408]" shadowcolor="none [2092]"/>
    </o:shapedefaults>
    <o:shapelayout v:ext="edit">
      <o:idmap v:ext="edit" data="1"/>
    </o:shapelayout>
  </w:shapeDefaults>
  <w:decimalSymbol w:val="."/>
  <w:listSeparator w:val=","/>
  <w14:docId w14:val="0DE83D70"/>
  <w15:docId w15:val="{E6499CFD-CB92-4AD2-A54E-E28564DA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CC"/>
  </w:style>
  <w:style w:type="paragraph" w:styleId="Footer">
    <w:name w:val="footer"/>
    <w:basedOn w:val="Normal"/>
    <w:link w:val="FooterChar"/>
    <w:uiPriority w:val="99"/>
    <w:unhideWhenUsed/>
    <w:rsid w:val="0047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CC"/>
  </w:style>
  <w:style w:type="paragraph" w:styleId="BalloonText">
    <w:name w:val="Balloon Text"/>
    <w:basedOn w:val="Normal"/>
    <w:link w:val="BalloonTextChar"/>
    <w:uiPriority w:val="99"/>
    <w:semiHidden/>
    <w:unhideWhenUsed/>
    <w:rsid w:val="005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6F36-FE8D-4FC8-B612-B8513DB0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CCGH.ORG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Courtney</dc:creator>
  <cp:lastModifiedBy>Shirley, Kelly D</cp:lastModifiedBy>
  <cp:revision>2</cp:revision>
  <cp:lastPrinted>2019-04-03T20:05:00Z</cp:lastPrinted>
  <dcterms:created xsi:type="dcterms:W3CDTF">2019-04-03T20:06:00Z</dcterms:created>
  <dcterms:modified xsi:type="dcterms:W3CDTF">2019-04-03T20:06:00Z</dcterms:modified>
</cp:coreProperties>
</file>