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BA" w:rsidRDefault="00257C29">
      <w:pPr>
        <w:spacing w:before="48" w:line="275" w:lineRule="exact"/>
        <w:ind w:left="3281"/>
        <w:rPr>
          <w:rFonts w:ascii="Times New Roman" w:eastAsia="Times New Roman" w:hAnsi="Times New Roman" w:cs="Times New Roman"/>
          <w:sz w:val="24"/>
          <w:szCs w:val="24"/>
        </w:rPr>
      </w:pPr>
      <w:bookmarkStart w:id="0" w:name="_GoBack"/>
      <w:bookmarkEnd w:id="0"/>
      <w:r>
        <w:rPr>
          <w:rFonts w:ascii="Times New Roman"/>
          <w:b/>
          <w:sz w:val="24"/>
        </w:rPr>
        <w:t>** Ability One</w:t>
      </w:r>
      <w:r>
        <w:rPr>
          <w:rFonts w:ascii="Times New Roman"/>
          <w:b/>
          <w:spacing w:val="-1"/>
          <w:sz w:val="24"/>
        </w:rPr>
        <w:t xml:space="preserve"> Contract</w:t>
      </w:r>
      <w:r>
        <w:rPr>
          <w:rFonts w:ascii="Times New Roman"/>
          <w:b/>
          <w:sz w:val="24"/>
        </w:rPr>
        <w:t xml:space="preserve"> </w:t>
      </w:r>
      <w:r>
        <w:rPr>
          <w:rFonts w:ascii="Times New Roman"/>
          <w:b/>
          <w:spacing w:val="-1"/>
          <w:sz w:val="24"/>
        </w:rPr>
        <w:t>Employees**</w:t>
      </w:r>
    </w:p>
    <w:p w:rsidR="003C6FBA" w:rsidRDefault="00AB7211">
      <w:pPr>
        <w:spacing w:line="229" w:lineRule="exact"/>
        <w:ind w:left="107" w:firstLine="3634"/>
        <w:rPr>
          <w:rFonts w:ascii="Times New Roman" w:eastAsia="Times New Roman" w:hAnsi="Times New Roman" w:cs="Times New Roman"/>
          <w:sz w:val="20"/>
          <w:szCs w:val="20"/>
        </w:rPr>
      </w:pPr>
      <w:r>
        <w:rPr>
          <w:rFonts w:ascii="Times New Roman"/>
          <w:b/>
          <w:sz w:val="20"/>
        </w:rPr>
        <w:t>2018</w:t>
      </w:r>
      <w:r w:rsidR="00257C29">
        <w:rPr>
          <w:rFonts w:ascii="Times New Roman"/>
          <w:b/>
          <w:spacing w:val="-8"/>
          <w:sz w:val="20"/>
        </w:rPr>
        <w:t xml:space="preserve"> </w:t>
      </w:r>
      <w:r w:rsidR="00257C29">
        <w:rPr>
          <w:rFonts w:ascii="Times New Roman"/>
          <w:b/>
          <w:sz w:val="20"/>
        </w:rPr>
        <w:t>Fringe</w:t>
      </w:r>
      <w:r w:rsidR="00257C29">
        <w:rPr>
          <w:rFonts w:ascii="Times New Roman"/>
          <w:b/>
          <w:spacing w:val="-6"/>
          <w:sz w:val="20"/>
        </w:rPr>
        <w:t xml:space="preserve"> </w:t>
      </w:r>
      <w:r w:rsidR="00257C29">
        <w:rPr>
          <w:rFonts w:ascii="Times New Roman"/>
          <w:b/>
          <w:sz w:val="20"/>
        </w:rPr>
        <w:t>Benefit</w:t>
      </w:r>
      <w:r w:rsidR="00257C29">
        <w:rPr>
          <w:rFonts w:ascii="Times New Roman"/>
          <w:b/>
          <w:spacing w:val="-7"/>
          <w:sz w:val="20"/>
        </w:rPr>
        <w:t xml:space="preserve"> </w:t>
      </w:r>
      <w:r w:rsidR="00257C29">
        <w:rPr>
          <w:rFonts w:ascii="Times New Roman"/>
          <w:b/>
          <w:sz w:val="20"/>
        </w:rPr>
        <w:t>Election</w:t>
      </w:r>
      <w:r w:rsidR="00257C29">
        <w:rPr>
          <w:rFonts w:ascii="Times New Roman"/>
          <w:b/>
          <w:spacing w:val="-10"/>
          <w:sz w:val="20"/>
        </w:rPr>
        <w:t xml:space="preserve"> </w:t>
      </w:r>
      <w:r w:rsidR="00257C29">
        <w:rPr>
          <w:rFonts w:ascii="Times New Roman"/>
          <w:b/>
          <w:sz w:val="20"/>
        </w:rPr>
        <w:t>Form</w:t>
      </w:r>
    </w:p>
    <w:p w:rsidR="003C6FBA" w:rsidRDefault="003C6FBA">
      <w:pPr>
        <w:rPr>
          <w:rFonts w:ascii="Times New Roman" w:eastAsia="Times New Roman" w:hAnsi="Times New Roman" w:cs="Times New Roman"/>
          <w:b/>
          <w:bCs/>
          <w:sz w:val="20"/>
          <w:szCs w:val="20"/>
        </w:rPr>
      </w:pPr>
    </w:p>
    <w:p w:rsidR="003C6FBA" w:rsidRDefault="003C6FBA">
      <w:pPr>
        <w:spacing w:before="8"/>
        <w:rPr>
          <w:rFonts w:ascii="Times New Roman" w:eastAsia="Times New Roman" w:hAnsi="Times New Roman" w:cs="Times New Roman"/>
          <w:b/>
          <w:bCs/>
          <w:sz w:val="19"/>
          <w:szCs w:val="19"/>
        </w:rPr>
      </w:pPr>
    </w:p>
    <w:p w:rsidR="003C6FBA" w:rsidRDefault="00257C29">
      <w:pPr>
        <w:pStyle w:val="BodyText"/>
        <w:tabs>
          <w:tab w:val="left" w:pos="4535"/>
        </w:tabs>
      </w:pPr>
      <w:r>
        <w:rPr>
          <w:spacing w:val="-1"/>
        </w:rPr>
        <w:t>Employee</w:t>
      </w:r>
      <w:r>
        <w:rPr>
          <w:spacing w:val="-13"/>
        </w:rPr>
        <w:t xml:space="preserve"> </w:t>
      </w:r>
      <w:r>
        <w:t xml:space="preserve">Name </w:t>
      </w:r>
      <w:r>
        <w:rPr>
          <w:w w:val="99"/>
          <w:u w:val="single" w:color="000000"/>
        </w:rPr>
        <w:t xml:space="preserve"> </w:t>
      </w:r>
      <w:r>
        <w:rPr>
          <w:u w:val="single" w:color="000000"/>
        </w:rPr>
        <w:tab/>
      </w:r>
    </w:p>
    <w:p w:rsidR="003C6FBA" w:rsidRDefault="003C6FBA">
      <w:pPr>
        <w:spacing w:before="8"/>
        <w:rPr>
          <w:rFonts w:ascii="Times New Roman" w:eastAsia="Times New Roman" w:hAnsi="Times New Roman" w:cs="Times New Roman"/>
          <w:sz w:val="13"/>
          <w:szCs w:val="13"/>
        </w:rPr>
      </w:pPr>
    </w:p>
    <w:p w:rsidR="003C6FBA" w:rsidRDefault="00257C29">
      <w:pPr>
        <w:pStyle w:val="BodyText"/>
        <w:spacing w:before="73"/>
        <w:ind w:right="249"/>
      </w:pPr>
      <w:r>
        <w:rPr>
          <w:spacing w:val="-1"/>
        </w:rPr>
        <w:t>Employees</w:t>
      </w:r>
      <w:r>
        <w:rPr>
          <w:spacing w:val="-6"/>
        </w:rPr>
        <w:t xml:space="preserve"> </w:t>
      </w:r>
      <w:r>
        <w:t>paid</w:t>
      </w:r>
      <w:r>
        <w:rPr>
          <w:spacing w:val="-4"/>
        </w:rPr>
        <w:t xml:space="preserve"> </w:t>
      </w:r>
      <w:r>
        <w:t>through</w:t>
      </w:r>
      <w:r>
        <w:rPr>
          <w:spacing w:val="-4"/>
        </w:rPr>
        <w:t xml:space="preserve"> </w:t>
      </w:r>
      <w:r>
        <w:t>Ability</w:t>
      </w:r>
      <w:r>
        <w:rPr>
          <w:spacing w:val="-8"/>
        </w:rPr>
        <w:t xml:space="preserve"> </w:t>
      </w:r>
      <w:r>
        <w:t>One</w:t>
      </w:r>
      <w:r>
        <w:rPr>
          <w:spacing w:val="-5"/>
        </w:rPr>
        <w:t xml:space="preserve"> </w:t>
      </w:r>
      <w:r>
        <w:rPr>
          <w:spacing w:val="-1"/>
        </w:rPr>
        <w:t>contracts</w:t>
      </w:r>
      <w:r>
        <w:rPr>
          <w:spacing w:val="-5"/>
        </w:rPr>
        <w:t xml:space="preserve"> </w:t>
      </w:r>
      <w:r>
        <w:t>are</w:t>
      </w:r>
      <w:r>
        <w:rPr>
          <w:spacing w:val="-5"/>
        </w:rPr>
        <w:t xml:space="preserve"> </w:t>
      </w:r>
      <w:r>
        <w:t>eligible for</w:t>
      </w:r>
      <w:r>
        <w:rPr>
          <w:spacing w:val="-3"/>
        </w:rPr>
        <w:t xml:space="preserve"> </w:t>
      </w:r>
      <w:r>
        <w:rPr>
          <w:spacing w:val="-1"/>
        </w:rPr>
        <w:t>health</w:t>
      </w:r>
      <w:r>
        <w:rPr>
          <w:spacing w:val="-7"/>
        </w:rPr>
        <w:t xml:space="preserve"> </w:t>
      </w:r>
      <w:r>
        <w:rPr>
          <w:spacing w:val="-1"/>
        </w:rPr>
        <w:t>and</w:t>
      </w:r>
      <w:r>
        <w:rPr>
          <w:spacing w:val="-2"/>
        </w:rPr>
        <w:t xml:space="preserve"> </w:t>
      </w:r>
      <w:r>
        <w:rPr>
          <w:spacing w:val="-1"/>
        </w:rPr>
        <w:t>welfare</w:t>
      </w:r>
      <w:r>
        <w:rPr>
          <w:spacing w:val="-3"/>
        </w:rPr>
        <w:t xml:space="preserve"> </w:t>
      </w:r>
      <w:r>
        <w:t>benefits</w:t>
      </w:r>
      <w:r>
        <w:rPr>
          <w:spacing w:val="-4"/>
        </w:rPr>
        <w:t xml:space="preserve"> </w:t>
      </w:r>
      <w:r>
        <w:rPr>
          <w:spacing w:val="-1"/>
        </w:rPr>
        <w:t>for</w:t>
      </w:r>
      <w:r>
        <w:rPr>
          <w:spacing w:val="-3"/>
        </w:rPr>
        <w:t xml:space="preserve"> </w:t>
      </w:r>
      <w:r>
        <w:t>each</w:t>
      </w:r>
      <w:r>
        <w:rPr>
          <w:spacing w:val="-5"/>
        </w:rPr>
        <w:t xml:space="preserve"> </w:t>
      </w:r>
      <w:r>
        <w:rPr>
          <w:spacing w:val="-1"/>
        </w:rPr>
        <w:t>hour</w:t>
      </w:r>
      <w:r>
        <w:rPr>
          <w:spacing w:val="-2"/>
        </w:rPr>
        <w:t xml:space="preserve"> </w:t>
      </w:r>
      <w:r>
        <w:rPr>
          <w:spacing w:val="-1"/>
        </w:rPr>
        <w:t>worked.</w:t>
      </w:r>
      <w:r>
        <w:rPr>
          <w:spacing w:val="41"/>
        </w:rPr>
        <w:t xml:space="preserve"> </w:t>
      </w:r>
      <w:r>
        <w:t>This</w:t>
      </w:r>
      <w:r>
        <w:rPr>
          <w:spacing w:val="-5"/>
        </w:rPr>
        <w:t xml:space="preserve"> </w:t>
      </w:r>
      <w:r>
        <w:t>benefit</w:t>
      </w:r>
      <w:r>
        <w:rPr>
          <w:spacing w:val="87"/>
          <w:w w:val="99"/>
        </w:rPr>
        <w:t xml:space="preserve"> </w:t>
      </w:r>
      <w:r>
        <w:t>is</w:t>
      </w:r>
      <w:r>
        <w:rPr>
          <w:spacing w:val="-5"/>
        </w:rPr>
        <w:t xml:space="preserve"> </w:t>
      </w:r>
      <w:r>
        <w:t>paid</w:t>
      </w:r>
      <w:r>
        <w:rPr>
          <w:spacing w:val="-4"/>
        </w:rPr>
        <w:t xml:space="preserve"> </w:t>
      </w:r>
      <w:r>
        <w:t>by</w:t>
      </w:r>
      <w:r>
        <w:rPr>
          <w:spacing w:val="-5"/>
        </w:rPr>
        <w:t xml:space="preserve"> </w:t>
      </w:r>
      <w:r>
        <w:t>the</w:t>
      </w:r>
      <w:r>
        <w:rPr>
          <w:spacing w:val="-4"/>
        </w:rPr>
        <w:t xml:space="preserve"> </w:t>
      </w:r>
      <w:r>
        <w:t>government</w:t>
      </w:r>
      <w:r>
        <w:rPr>
          <w:spacing w:val="-5"/>
        </w:rPr>
        <w:t xml:space="preserve"> </w:t>
      </w:r>
      <w:r>
        <w:t>to</w:t>
      </w:r>
      <w:r>
        <w:rPr>
          <w:spacing w:val="-4"/>
        </w:rPr>
        <w:t xml:space="preserve"> </w:t>
      </w:r>
      <w:r>
        <w:t>allow</w:t>
      </w:r>
      <w:r>
        <w:rPr>
          <w:spacing w:val="-5"/>
        </w:rPr>
        <w:t xml:space="preserve"> </w:t>
      </w:r>
      <w:r>
        <w:rPr>
          <w:spacing w:val="-1"/>
        </w:rPr>
        <w:t>us,</w:t>
      </w:r>
      <w:r>
        <w:rPr>
          <w:spacing w:val="-4"/>
        </w:rPr>
        <w:t xml:space="preserve"> </w:t>
      </w:r>
      <w:r>
        <w:t>the</w:t>
      </w:r>
      <w:r>
        <w:rPr>
          <w:spacing w:val="-5"/>
        </w:rPr>
        <w:t xml:space="preserve"> </w:t>
      </w:r>
      <w:r>
        <w:rPr>
          <w:spacing w:val="-1"/>
        </w:rPr>
        <w:t>employer,</w:t>
      </w:r>
      <w:r>
        <w:rPr>
          <w:spacing w:val="-4"/>
        </w:rPr>
        <w:t xml:space="preserve"> </w:t>
      </w:r>
      <w:r>
        <w:t>to</w:t>
      </w:r>
      <w:r>
        <w:rPr>
          <w:spacing w:val="-3"/>
        </w:rPr>
        <w:t xml:space="preserve"> </w:t>
      </w:r>
      <w:r>
        <w:t>assist</w:t>
      </w:r>
      <w:r>
        <w:rPr>
          <w:spacing w:val="-2"/>
        </w:rPr>
        <w:t xml:space="preserve"> </w:t>
      </w:r>
      <w:r>
        <w:rPr>
          <w:spacing w:val="-1"/>
        </w:rPr>
        <w:t>you</w:t>
      </w:r>
      <w:r>
        <w:rPr>
          <w:spacing w:val="-5"/>
        </w:rPr>
        <w:t xml:space="preserve"> </w:t>
      </w:r>
      <w:r>
        <w:rPr>
          <w:spacing w:val="1"/>
        </w:rPr>
        <w:t>in</w:t>
      </w:r>
      <w:r>
        <w:rPr>
          <w:spacing w:val="-5"/>
        </w:rPr>
        <w:t xml:space="preserve"> </w:t>
      </w:r>
      <w:r>
        <w:rPr>
          <w:spacing w:val="-1"/>
        </w:rPr>
        <w:t>paying</w:t>
      </w:r>
      <w:r>
        <w:rPr>
          <w:spacing w:val="-3"/>
        </w:rPr>
        <w:t xml:space="preserve"> </w:t>
      </w:r>
      <w:r>
        <w:rPr>
          <w:spacing w:val="-1"/>
        </w:rPr>
        <w:t>for</w:t>
      </w:r>
      <w:r>
        <w:rPr>
          <w:spacing w:val="-4"/>
        </w:rPr>
        <w:t xml:space="preserve"> </w:t>
      </w:r>
      <w:r>
        <w:t>benefits</w:t>
      </w:r>
      <w:r>
        <w:rPr>
          <w:spacing w:val="-5"/>
        </w:rPr>
        <w:t xml:space="preserve"> </w:t>
      </w:r>
      <w:r>
        <w:t>or</w:t>
      </w:r>
      <w:r>
        <w:rPr>
          <w:spacing w:val="-4"/>
        </w:rPr>
        <w:t xml:space="preserve"> </w:t>
      </w:r>
      <w:r>
        <w:rPr>
          <w:spacing w:val="-1"/>
        </w:rPr>
        <w:t>retirement.</w:t>
      </w:r>
    </w:p>
    <w:p w:rsidR="003C6FBA" w:rsidRDefault="003C6FBA">
      <w:pPr>
        <w:spacing w:before="1"/>
        <w:rPr>
          <w:rFonts w:ascii="Times New Roman" w:eastAsia="Times New Roman" w:hAnsi="Times New Roman" w:cs="Times New Roman"/>
          <w:sz w:val="20"/>
          <w:szCs w:val="20"/>
        </w:rPr>
      </w:pPr>
    </w:p>
    <w:p w:rsidR="003C6FBA" w:rsidRDefault="00257C29">
      <w:pPr>
        <w:pStyle w:val="BodyText"/>
        <w:ind w:right="249"/>
      </w:pPr>
      <w:r>
        <w:t>As</w:t>
      </w:r>
      <w:r>
        <w:rPr>
          <w:spacing w:val="-6"/>
        </w:rPr>
        <w:t xml:space="preserve"> </w:t>
      </w:r>
      <w:r>
        <w:t>an</w:t>
      </w:r>
      <w:r>
        <w:rPr>
          <w:spacing w:val="-5"/>
        </w:rPr>
        <w:t xml:space="preserve"> </w:t>
      </w:r>
      <w:r>
        <w:t>employee</w:t>
      </w:r>
      <w:r>
        <w:rPr>
          <w:spacing w:val="-4"/>
        </w:rPr>
        <w:t xml:space="preserve"> </w:t>
      </w:r>
      <w:r>
        <w:t>of</w:t>
      </w:r>
      <w:r>
        <w:rPr>
          <w:spacing w:val="-6"/>
        </w:rPr>
        <w:t xml:space="preserve"> </w:t>
      </w:r>
      <w:r>
        <w:t>Goodwill</w:t>
      </w:r>
      <w:r>
        <w:rPr>
          <w:spacing w:val="-5"/>
        </w:rPr>
        <w:t xml:space="preserve"> </w:t>
      </w:r>
      <w:r>
        <w:rPr>
          <w:spacing w:val="-1"/>
        </w:rPr>
        <w:t>Industries,</w:t>
      </w:r>
      <w:r>
        <w:rPr>
          <w:spacing w:val="-2"/>
        </w:rPr>
        <w:t xml:space="preserve"> </w:t>
      </w:r>
      <w:r>
        <w:rPr>
          <w:spacing w:val="-1"/>
        </w:rPr>
        <w:t>you</w:t>
      </w:r>
      <w:r>
        <w:rPr>
          <w:spacing w:val="-5"/>
        </w:rPr>
        <w:t xml:space="preserve"> </w:t>
      </w:r>
      <w:r>
        <w:rPr>
          <w:spacing w:val="-1"/>
        </w:rPr>
        <w:t>have</w:t>
      </w:r>
      <w:r>
        <w:rPr>
          <w:spacing w:val="-5"/>
        </w:rPr>
        <w:t xml:space="preserve"> </w:t>
      </w:r>
      <w:r>
        <w:t>choices</w:t>
      </w:r>
      <w:r>
        <w:rPr>
          <w:spacing w:val="-5"/>
        </w:rPr>
        <w:t xml:space="preserve"> </w:t>
      </w:r>
      <w:r>
        <w:rPr>
          <w:spacing w:val="1"/>
        </w:rPr>
        <w:t>as</w:t>
      </w:r>
      <w:r>
        <w:rPr>
          <w:spacing w:val="-3"/>
        </w:rPr>
        <w:t xml:space="preserve"> </w:t>
      </w:r>
      <w:r>
        <w:t>to</w:t>
      </w:r>
      <w:r>
        <w:rPr>
          <w:spacing w:val="-3"/>
        </w:rPr>
        <w:t xml:space="preserve"> </w:t>
      </w:r>
      <w:r>
        <w:t>how</w:t>
      </w:r>
      <w:r>
        <w:rPr>
          <w:spacing w:val="-6"/>
        </w:rPr>
        <w:t xml:space="preserve"> </w:t>
      </w:r>
      <w:r>
        <w:rPr>
          <w:spacing w:val="-1"/>
        </w:rPr>
        <w:t>you</w:t>
      </w:r>
      <w:r>
        <w:rPr>
          <w:spacing w:val="-4"/>
        </w:rPr>
        <w:t xml:space="preserve"> </w:t>
      </w:r>
      <w:r>
        <w:rPr>
          <w:spacing w:val="-1"/>
        </w:rPr>
        <w:t>would</w:t>
      </w:r>
      <w:r>
        <w:rPr>
          <w:spacing w:val="-3"/>
        </w:rPr>
        <w:t xml:space="preserve"> </w:t>
      </w:r>
      <w:r>
        <w:rPr>
          <w:spacing w:val="-1"/>
        </w:rPr>
        <w:t>like</w:t>
      </w:r>
      <w:r>
        <w:rPr>
          <w:spacing w:val="-4"/>
        </w:rPr>
        <w:t xml:space="preserve"> </w:t>
      </w:r>
      <w:r>
        <w:t>this</w:t>
      </w:r>
      <w:r>
        <w:rPr>
          <w:spacing w:val="5"/>
        </w:rPr>
        <w:t xml:space="preserve"> </w:t>
      </w:r>
      <w:r>
        <w:rPr>
          <w:spacing w:val="-1"/>
        </w:rPr>
        <w:t>fringe</w:t>
      </w:r>
      <w:r>
        <w:rPr>
          <w:spacing w:val="-4"/>
        </w:rPr>
        <w:t xml:space="preserve"> </w:t>
      </w:r>
      <w:r>
        <w:t>benefit</w:t>
      </w:r>
      <w:r>
        <w:rPr>
          <w:spacing w:val="-2"/>
        </w:rPr>
        <w:t xml:space="preserve"> </w:t>
      </w:r>
      <w:r>
        <w:rPr>
          <w:spacing w:val="-1"/>
        </w:rPr>
        <w:t>money</w:t>
      </w:r>
      <w:r>
        <w:rPr>
          <w:spacing w:val="-8"/>
        </w:rPr>
        <w:t xml:space="preserve"> </w:t>
      </w:r>
      <w:r>
        <w:t>spent</w:t>
      </w:r>
      <w:r>
        <w:rPr>
          <w:spacing w:val="-5"/>
        </w:rPr>
        <w:t xml:space="preserve"> </w:t>
      </w:r>
      <w:r>
        <w:t>on</w:t>
      </w:r>
      <w:r>
        <w:rPr>
          <w:spacing w:val="-3"/>
        </w:rPr>
        <w:t xml:space="preserve"> </w:t>
      </w:r>
      <w:r>
        <w:t>your</w:t>
      </w:r>
      <w:r>
        <w:rPr>
          <w:spacing w:val="67"/>
          <w:w w:val="99"/>
        </w:rPr>
        <w:t xml:space="preserve"> </w:t>
      </w:r>
      <w:r>
        <w:rPr>
          <w:spacing w:val="-1"/>
        </w:rPr>
        <w:t>behalf.</w:t>
      </w:r>
      <w:r>
        <w:rPr>
          <w:spacing w:val="43"/>
        </w:rPr>
        <w:t xml:space="preserve"> </w:t>
      </w:r>
      <w:r>
        <w:rPr>
          <w:spacing w:val="-1"/>
        </w:rPr>
        <w:t>Your</w:t>
      </w:r>
      <w:r>
        <w:rPr>
          <w:spacing w:val="-4"/>
        </w:rPr>
        <w:t xml:space="preserve"> </w:t>
      </w:r>
      <w:r>
        <w:t>options</w:t>
      </w:r>
      <w:r>
        <w:rPr>
          <w:spacing w:val="-5"/>
        </w:rPr>
        <w:t xml:space="preserve"> </w:t>
      </w:r>
      <w:r>
        <w:t>are</w:t>
      </w:r>
      <w:r>
        <w:rPr>
          <w:spacing w:val="-5"/>
        </w:rPr>
        <w:t xml:space="preserve"> </w:t>
      </w:r>
      <w:r>
        <w:rPr>
          <w:spacing w:val="-1"/>
        </w:rPr>
        <w:t>shown</w:t>
      </w:r>
      <w:r>
        <w:rPr>
          <w:spacing w:val="-3"/>
        </w:rPr>
        <w:t xml:space="preserve"> </w:t>
      </w:r>
      <w:r>
        <w:rPr>
          <w:spacing w:val="-1"/>
        </w:rPr>
        <w:t>below.</w:t>
      </w:r>
      <w:r>
        <w:rPr>
          <w:spacing w:val="48"/>
        </w:rPr>
        <w:t xml:space="preserve"> </w:t>
      </w:r>
      <w:r>
        <w:t>Any</w:t>
      </w:r>
      <w:r>
        <w:rPr>
          <w:spacing w:val="-8"/>
        </w:rPr>
        <w:t xml:space="preserve"> </w:t>
      </w:r>
      <w:r>
        <w:t>remaining</w:t>
      </w:r>
      <w:r>
        <w:rPr>
          <w:spacing w:val="-3"/>
        </w:rPr>
        <w:t xml:space="preserve"> </w:t>
      </w:r>
      <w:r>
        <w:t>funds</w:t>
      </w:r>
      <w:r>
        <w:rPr>
          <w:spacing w:val="-2"/>
        </w:rPr>
        <w:t xml:space="preserve"> </w:t>
      </w:r>
      <w:r>
        <w:rPr>
          <w:spacing w:val="-1"/>
        </w:rPr>
        <w:t>will</w:t>
      </w:r>
      <w:r>
        <w:rPr>
          <w:spacing w:val="-5"/>
        </w:rPr>
        <w:t xml:space="preserve"> </w:t>
      </w:r>
      <w:r>
        <w:t>be</w:t>
      </w:r>
      <w:r>
        <w:rPr>
          <w:spacing w:val="-5"/>
        </w:rPr>
        <w:t xml:space="preserve"> </w:t>
      </w:r>
      <w:r>
        <w:t>placed</w:t>
      </w:r>
      <w:r>
        <w:rPr>
          <w:spacing w:val="-3"/>
        </w:rPr>
        <w:t xml:space="preserve"> </w:t>
      </w:r>
      <w:r>
        <w:rPr>
          <w:spacing w:val="-1"/>
        </w:rPr>
        <w:t>into</w:t>
      </w:r>
      <w:r>
        <w:rPr>
          <w:spacing w:val="-3"/>
        </w:rPr>
        <w:t xml:space="preserve"> </w:t>
      </w:r>
      <w:r>
        <w:t>a</w:t>
      </w:r>
      <w:r>
        <w:rPr>
          <w:spacing w:val="-4"/>
        </w:rPr>
        <w:t xml:space="preserve"> </w:t>
      </w:r>
      <w:r>
        <w:t>401(a)</w:t>
      </w:r>
      <w:r>
        <w:rPr>
          <w:spacing w:val="-6"/>
        </w:rPr>
        <w:t xml:space="preserve"> </w:t>
      </w:r>
      <w:r>
        <w:rPr>
          <w:spacing w:val="-1"/>
        </w:rPr>
        <w:t>retirement</w:t>
      </w:r>
      <w:r>
        <w:rPr>
          <w:spacing w:val="-5"/>
        </w:rPr>
        <w:t xml:space="preserve"> </w:t>
      </w:r>
      <w:r>
        <w:t>account</w:t>
      </w:r>
      <w:r>
        <w:rPr>
          <w:spacing w:val="-5"/>
        </w:rPr>
        <w:t xml:space="preserve"> </w:t>
      </w:r>
      <w:r>
        <w:rPr>
          <w:spacing w:val="1"/>
        </w:rPr>
        <w:t>in</w:t>
      </w:r>
      <w:r>
        <w:rPr>
          <w:spacing w:val="-4"/>
        </w:rPr>
        <w:t xml:space="preserve"> </w:t>
      </w:r>
      <w:r>
        <w:rPr>
          <w:spacing w:val="-1"/>
        </w:rPr>
        <w:t>your</w:t>
      </w:r>
      <w:r>
        <w:rPr>
          <w:spacing w:val="-4"/>
        </w:rPr>
        <w:t xml:space="preserve"> </w:t>
      </w:r>
      <w:r>
        <w:rPr>
          <w:spacing w:val="-1"/>
        </w:rPr>
        <w:t>name.</w:t>
      </w:r>
    </w:p>
    <w:p w:rsidR="003C6FBA" w:rsidRDefault="00257C29">
      <w:pPr>
        <w:ind w:left="108"/>
        <w:rPr>
          <w:rFonts w:ascii="Times New Roman" w:eastAsia="Times New Roman" w:hAnsi="Times New Roman" w:cs="Times New Roman"/>
          <w:sz w:val="20"/>
          <w:szCs w:val="20"/>
        </w:rPr>
      </w:pPr>
      <w:r>
        <w:rPr>
          <w:rFonts w:ascii="Times New Roman"/>
          <w:i/>
          <w:sz w:val="20"/>
        </w:rPr>
        <w:t>*see</w:t>
      </w:r>
      <w:r>
        <w:rPr>
          <w:rFonts w:ascii="Times New Roman"/>
          <w:i/>
          <w:spacing w:val="-7"/>
          <w:sz w:val="20"/>
        </w:rPr>
        <w:t xml:space="preserve"> </w:t>
      </w:r>
      <w:r>
        <w:rPr>
          <w:rFonts w:ascii="Times New Roman"/>
          <w:i/>
          <w:sz w:val="20"/>
        </w:rPr>
        <w:t>plan</w:t>
      </w:r>
      <w:r>
        <w:rPr>
          <w:rFonts w:ascii="Times New Roman"/>
          <w:i/>
          <w:spacing w:val="-5"/>
          <w:sz w:val="20"/>
        </w:rPr>
        <w:t xml:space="preserve"> </w:t>
      </w:r>
      <w:r>
        <w:rPr>
          <w:rFonts w:ascii="Times New Roman"/>
          <w:i/>
          <w:spacing w:val="-1"/>
          <w:sz w:val="20"/>
        </w:rPr>
        <w:t>details</w:t>
      </w:r>
    </w:p>
    <w:p w:rsidR="003C6FBA" w:rsidRDefault="003C6FBA">
      <w:pPr>
        <w:spacing w:before="11"/>
        <w:rPr>
          <w:rFonts w:ascii="Times New Roman" w:eastAsia="Times New Roman" w:hAnsi="Times New Roman" w:cs="Times New Roman"/>
          <w:i/>
          <w:sz w:val="19"/>
          <w:szCs w:val="19"/>
        </w:rPr>
      </w:pPr>
    </w:p>
    <w:p w:rsidR="003C6FBA" w:rsidRDefault="00257C29">
      <w:pPr>
        <w:numPr>
          <w:ilvl w:val="0"/>
          <w:numId w:val="1"/>
        </w:numPr>
        <w:tabs>
          <w:tab w:val="left" w:pos="1071"/>
        </w:tabs>
        <w:ind w:hanging="242"/>
        <w:rPr>
          <w:rFonts w:ascii="Times New Roman" w:eastAsia="Times New Roman" w:hAnsi="Times New Roman" w:cs="Times New Roman"/>
        </w:rPr>
      </w:pPr>
      <w:r>
        <w:rPr>
          <w:rFonts w:ascii="Times New Roman"/>
          <w:spacing w:val="-1"/>
        </w:rPr>
        <w:t>Health</w:t>
      </w:r>
      <w:r>
        <w:rPr>
          <w:rFonts w:ascii="Times New Roman"/>
        </w:rPr>
        <w:t xml:space="preserve"> </w:t>
      </w:r>
      <w:r>
        <w:rPr>
          <w:rFonts w:ascii="Times New Roman"/>
          <w:spacing w:val="-1"/>
        </w:rPr>
        <w:t>insurance</w:t>
      </w:r>
      <w:r>
        <w:rPr>
          <w:rFonts w:ascii="Times New Roman"/>
        </w:rPr>
        <w:t xml:space="preserve">  </w:t>
      </w:r>
      <w:r>
        <w:rPr>
          <w:rFonts w:ascii="Times New Roman"/>
          <w:spacing w:val="1"/>
        </w:rPr>
        <w:t xml:space="preserve"> </w:t>
      </w:r>
      <w:r>
        <w:rPr>
          <w:rFonts w:ascii="Times New Roman"/>
          <w:i/>
          <w:spacing w:val="-1"/>
        </w:rPr>
        <w:t>*employees</w:t>
      </w:r>
      <w:r>
        <w:rPr>
          <w:rFonts w:ascii="Times New Roman"/>
          <w:i/>
          <w:spacing w:val="-2"/>
        </w:rPr>
        <w:t xml:space="preserve"> </w:t>
      </w:r>
      <w:r>
        <w:rPr>
          <w:rFonts w:ascii="Times New Roman"/>
          <w:i/>
          <w:spacing w:val="-1"/>
        </w:rPr>
        <w:t xml:space="preserve">must </w:t>
      </w:r>
      <w:r>
        <w:rPr>
          <w:rFonts w:ascii="Times New Roman"/>
          <w:i/>
        </w:rPr>
        <w:t xml:space="preserve">be </w:t>
      </w:r>
      <w:r>
        <w:rPr>
          <w:rFonts w:ascii="Times New Roman"/>
          <w:i/>
          <w:spacing w:val="-1"/>
        </w:rPr>
        <w:t>Full</w:t>
      </w:r>
      <w:r>
        <w:rPr>
          <w:rFonts w:ascii="Times New Roman"/>
          <w:i/>
          <w:spacing w:val="1"/>
        </w:rPr>
        <w:t xml:space="preserve"> </w:t>
      </w:r>
      <w:r>
        <w:rPr>
          <w:rFonts w:ascii="Times New Roman"/>
          <w:i/>
          <w:spacing w:val="-2"/>
        </w:rPr>
        <w:t xml:space="preserve">Time </w:t>
      </w:r>
      <w:r>
        <w:rPr>
          <w:rFonts w:ascii="Times New Roman"/>
          <w:i/>
        </w:rPr>
        <w:t>to</w:t>
      </w:r>
      <w:r>
        <w:rPr>
          <w:rFonts w:ascii="Times New Roman"/>
          <w:i/>
          <w:spacing w:val="-3"/>
        </w:rPr>
        <w:t xml:space="preserve"> </w:t>
      </w:r>
      <w:r>
        <w:rPr>
          <w:rFonts w:ascii="Times New Roman"/>
          <w:i/>
        </w:rPr>
        <w:t xml:space="preserve">be </w:t>
      </w:r>
      <w:r>
        <w:rPr>
          <w:rFonts w:ascii="Times New Roman"/>
          <w:i/>
          <w:spacing w:val="-1"/>
        </w:rPr>
        <w:t>eligible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health</w:t>
      </w:r>
      <w:r>
        <w:rPr>
          <w:rFonts w:ascii="Times New Roman"/>
          <w:i/>
        </w:rPr>
        <w:t xml:space="preserve"> </w:t>
      </w:r>
      <w:r>
        <w:rPr>
          <w:rFonts w:ascii="Times New Roman"/>
          <w:i/>
          <w:spacing w:val="-1"/>
        </w:rPr>
        <w:t>insurance</w:t>
      </w:r>
    </w:p>
    <w:p w:rsidR="003C6FBA" w:rsidRDefault="00257C29">
      <w:pPr>
        <w:pStyle w:val="Heading1"/>
        <w:numPr>
          <w:ilvl w:val="0"/>
          <w:numId w:val="1"/>
        </w:numPr>
        <w:tabs>
          <w:tab w:val="left" w:pos="1071"/>
        </w:tabs>
        <w:spacing w:before="1" w:line="269" w:lineRule="exact"/>
        <w:ind w:hanging="242"/>
      </w:pPr>
      <w:r>
        <w:rPr>
          <w:spacing w:val="-1"/>
        </w:rPr>
        <w:t>Dental</w:t>
      </w:r>
      <w:r>
        <w:rPr>
          <w:spacing w:val="1"/>
        </w:rPr>
        <w:t xml:space="preserve"> </w:t>
      </w:r>
      <w:r>
        <w:rPr>
          <w:spacing w:val="-1"/>
        </w:rPr>
        <w:t>benefits</w:t>
      </w:r>
    </w:p>
    <w:p w:rsidR="003C6FBA" w:rsidRDefault="00257C29">
      <w:pPr>
        <w:numPr>
          <w:ilvl w:val="0"/>
          <w:numId w:val="1"/>
        </w:numPr>
        <w:tabs>
          <w:tab w:val="left" w:pos="1071"/>
        </w:tabs>
        <w:spacing w:line="269" w:lineRule="exact"/>
        <w:ind w:hanging="242"/>
        <w:rPr>
          <w:rFonts w:ascii="Times New Roman" w:eastAsia="Times New Roman" w:hAnsi="Times New Roman" w:cs="Times New Roman"/>
        </w:rPr>
      </w:pPr>
      <w:r>
        <w:rPr>
          <w:rFonts w:ascii="Times New Roman"/>
          <w:spacing w:val="-1"/>
        </w:rPr>
        <w:t>Vision</w:t>
      </w:r>
      <w:r>
        <w:rPr>
          <w:rFonts w:ascii="Times New Roman"/>
        </w:rPr>
        <w:t xml:space="preserve"> </w:t>
      </w:r>
      <w:r>
        <w:rPr>
          <w:rFonts w:ascii="Times New Roman"/>
          <w:spacing w:val="-1"/>
        </w:rPr>
        <w:t>benefits</w:t>
      </w:r>
    </w:p>
    <w:p w:rsidR="003C6FBA" w:rsidRDefault="00257C29">
      <w:pPr>
        <w:numPr>
          <w:ilvl w:val="0"/>
          <w:numId w:val="1"/>
        </w:numPr>
        <w:tabs>
          <w:tab w:val="left" w:pos="1071"/>
        </w:tabs>
        <w:spacing w:line="269" w:lineRule="exact"/>
        <w:ind w:hanging="242"/>
        <w:rPr>
          <w:rFonts w:ascii="Times New Roman" w:eastAsia="Times New Roman" w:hAnsi="Times New Roman" w:cs="Times New Roman"/>
        </w:rPr>
      </w:pPr>
      <w:r>
        <w:rPr>
          <w:rFonts w:ascii="Times New Roman"/>
        </w:rPr>
        <w:t>Life</w:t>
      </w:r>
      <w:r>
        <w:rPr>
          <w:rFonts w:ascii="Times New Roman"/>
          <w:spacing w:val="-2"/>
        </w:rPr>
        <w:t xml:space="preserve"> </w:t>
      </w:r>
      <w:r>
        <w:rPr>
          <w:rFonts w:ascii="Times New Roman"/>
          <w:spacing w:val="-1"/>
        </w:rPr>
        <w:t>insurance:</w:t>
      </w:r>
      <w:r>
        <w:rPr>
          <w:rFonts w:ascii="Times New Roman"/>
          <w:spacing w:val="-2"/>
        </w:rPr>
        <w:t xml:space="preserve"> </w:t>
      </w:r>
      <w:r>
        <w:rPr>
          <w:rFonts w:ascii="Times New Roman"/>
          <w:spacing w:val="-1"/>
        </w:rPr>
        <w:t>Through</w:t>
      </w:r>
      <w:r>
        <w:rPr>
          <w:rFonts w:ascii="Times New Roman"/>
        </w:rPr>
        <w:t xml:space="preserve"> </w:t>
      </w:r>
      <w:r>
        <w:rPr>
          <w:rFonts w:ascii="Times New Roman"/>
          <w:spacing w:val="-1"/>
        </w:rPr>
        <w:t>USAble</w:t>
      </w:r>
      <w:r>
        <w:rPr>
          <w:rFonts w:ascii="Times New Roman"/>
        </w:rPr>
        <w:t xml:space="preserve"> or</w:t>
      </w:r>
      <w:r>
        <w:rPr>
          <w:rFonts w:ascii="Times New Roman"/>
          <w:spacing w:val="1"/>
        </w:rPr>
        <w:t xml:space="preserve"> </w:t>
      </w:r>
      <w:r w:rsidR="00E04AC1">
        <w:rPr>
          <w:rFonts w:ascii="Times New Roman"/>
          <w:spacing w:val="-1"/>
        </w:rPr>
        <w:t>MetLife</w:t>
      </w:r>
    </w:p>
    <w:p w:rsidR="003C6FBA" w:rsidRDefault="00257C29">
      <w:pPr>
        <w:ind w:left="828"/>
        <w:rPr>
          <w:rFonts w:ascii="Times New Roman"/>
          <w:spacing w:val="-1"/>
        </w:rPr>
      </w:pPr>
      <w:r>
        <w:rPr>
          <w:rFonts w:ascii="Times New Roman"/>
          <w:spacing w:val="-1"/>
        </w:rPr>
        <w:t>(Critical</w:t>
      </w:r>
      <w:r>
        <w:rPr>
          <w:rFonts w:ascii="Times New Roman"/>
          <w:spacing w:val="1"/>
        </w:rPr>
        <w:t xml:space="preserve"> </w:t>
      </w:r>
      <w:r>
        <w:rPr>
          <w:rFonts w:ascii="Times New Roman"/>
          <w:spacing w:val="-1"/>
        </w:rPr>
        <w:t>Illness,</w:t>
      </w:r>
      <w:r>
        <w:rPr>
          <w:rFonts w:ascii="Times New Roman"/>
        </w:rPr>
        <w:t xml:space="preserve"> </w:t>
      </w:r>
      <w:r>
        <w:rPr>
          <w:rFonts w:ascii="Times New Roman"/>
          <w:spacing w:val="-1"/>
        </w:rPr>
        <w:t>Accident,</w:t>
      </w:r>
      <w:r>
        <w:rPr>
          <w:rFonts w:ascii="Times New Roman"/>
          <w:spacing w:val="-3"/>
        </w:rPr>
        <w:t xml:space="preserve"> </w:t>
      </w:r>
      <w:r>
        <w:rPr>
          <w:rFonts w:ascii="Times New Roman"/>
        </w:rPr>
        <w:t>Short</w:t>
      </w:r>
      <w:r>
        <w:rPr>
          <w:rFonts w:ascii="Times New Roman"/>
          <w:spacing w:val="-1"/>
        </w:rPr>
        <w:t xml:space="preserve"> </w:t>
      </w:r>
      <w:r>
        <w:rPr>
          <w:rFonts w:ascii="Times New Roman"/>
        </w:rPr>
        <w:t>Term</w:t>
      </w:r>
      <w:r>
        <w:rPr>
          <w:rFonts w:ascii="Times New Roman"/>
          <w:spacing w:val="-4"/>
        </w:rPr>
        <w:t xml:space="preserve"> </w:t>
      </w:r>
      <w:r>
        <w:rPr>
          <w:rFonts w:ascii="Times New Roman"/>
          <w:spacing w:val="-1"/>
        </w:rPr>
        <w:t>Disability,</w:t>
      </w:r>
      <w:r>
        <w:rPr>
          <w:rFonts w:ascii="Times New Roman"/>
        </w:rPr>
        <w:t xml:space="preserve"> and</w:t>
      </w:r>
      <w:r>
        <w:rPr>
          <w:rFonts w:ascii="Times New Roman"/>
          <w:spacing w:val="-2"/>
        </w:rPr>
        <w:t xml:space="preserve"> </w:t>
      </w:r>
      <w:r>
        <w:rPr>
          <w:rFonts w:ascii="Times New Roman"/>
          <w:spacing w:val="-1"/>
        </w:rPr>
        <w:t xml:space="preserve">FSA </w:t>
      </w:r>
      <w:r>
        <w:rPr>
          <w:rFonts w:ascii="Times New Roman"/>
        </w:rPr>
        <w:t xml:space="preserve">are </w:t>
      </w:r>
      <w:r>
        <w:rPr>
          <w:rFonts w:ascii="Times New Roman"/>
          <w:spacing w:val="-1"/>
        </w:rPr>
        <w:t>not</w:t>
      </w:r>
      <w:r>
        <w:rPr>
          <w:rFonts w:ascii="Times New Roman"/>
          <w:spacing w:val="1"/>
        </w:rPr>
        <w:t xml:space="preserve"> </w:t>
      </w:r>
      <w:r>
        <w:rPr>
          <w:rFonts w:ascii="Times New Roman"/>
          <w:spacing w:val="-1"/>
        </w:rPr>
        <w:t>eligible</w:t>
      </w:r>
      <w:r>
        <w:rPr>
          <w:rFonts w:ascii="Times New Roman"/>
          <w:spacing w:val="-2"/>
        </w:rPr>
        <w:t xml:space="preserve"> </w:t>
      </w:r>
      <w:r>
        <w:rPr>
          <w:rFonts w:ascii="Times New Roman"/>
        </w:rPr>
        <w:t xml:space="preserve">for </w:t>
      </w:r>
      <w:r>
        <w:rPr>
          <w:rFonts w:ascii="Times New Roman"/>
          <w:spacing w:val="-2"/>
        </w:rPr>
        <w:t>H&amp;W</w:t>
      </w:r>
      <w:r>
        <w:rPr>
          <w:rFonts w:ascii="Times New Roman"/>
        </w:rPr>
        <w:t xml:space="preserve"> </w:t>
      </w:r>
      <w:r>
        <w:rPr>
          <w:rFonts w:ascii="Times New Roman"/>
          <w:spacing w:val="-1"/>
        </w:rPr>
        <w:t>funds)</w:t>
      </w:r>
    </w:p>
    <w:p w:rsidR="006B527A" w:rsidRDefault="006B527A">
      <w:pPr>
        <w:ind w:left="828"/>
        <w:rPr>
          <w:rFonts w:ascii="Times New Roman"/>
          <w:spacing w:val="-1"/>
        </w:rPr>
      </w:pPr>
    </w:p>
    <w:p w:rsidR="006B527A" w:rsidRPr="006B527A" w:rsidRDefault="006B527A" w:rsidP="006B527A">
      <w:pPr>
        <w:pStyle w:val="CM1"/>
        <w:rPr>
          <w:rFonts w:ascii="Times New Roman" w:eastAsia="Times New Roman" w:hAnsi="Times New Roman" w:cs="Times New Roman"/>
          <w:color w:val="000000"/>
          <w:kern w:val="28"/>
          <w:sz w:val="20"/>
          <w:szCs w:val="20"/>
        </w:rPr>
      </w:pPr>
      <w:r w:rsidRPr="006B527A">
        <w:rPr>
          <w:rFonts w:ascii="Times New Roman" w:eastAsia="Times New Roman" w:hAnsi="Times New Roman" w:cs="Times New Roman"/>
          <w:color w:val="000000"/>
          <w:kern w:val="28"/>
          <w:sz w:val="20"/>
          <w:szCs w:val="20"/>
        </w:rPr>
        <w:t xml:space="preserve">Important points to remember: </w:t>
      </w:r>
    </w:p>
    <w:p w:rsidR="006B527A" w:rsidRPr="006B527A" w:rsidRDefault="006B527A" w:rsidP="006B527A">
      <w:pPr>
        <w:pStyle w:val="Default"/>
        <w:numPr>
          <w:ilvl w:val="0"/>
          <w:numId w:val="2"/>
        </w:numPr>
        <w:ind w:left="720" w:hanging="720"/>
        <w:rPr>
          <w:rFonts w:ascii="Times New Roman" w:eastAsia="Times New Roman" w:hAnsi="Times New Roman" w:cs="Times New Roman"/>
          <w:kern w:val="28"/>
          <w:sz w:val="20"/>
          <w:szCs w:val="20"/>
        </w:rPr>
      </w:pPr>
      <w:r w:rsidRPr="006B527A">
        <w:rPr>
          <w:rFonts w:ascii="Times New Roman" w:eastAsia="Times New Roman" w:hAnsi="Times New Roman" w:cs="Times New Roman"/>
          <w:kern w:val="28"/>
          <w:sz w:val="20"/>
          <w:szCs w:val="20"/>
        </w:rPr>
        <w:t xml:space="preserve">If there is a change in the number of hours worked per week and your insurance deductions are more than your benefit amount, the amount you owe to us will be automatically deducted from payroll. </w:t>
      </w:r>
    </w:p>
    <w:p w:rsidR="006B527A" w:rsidRPr="006B527A" w:rsidRDefault="006B527A" w:rsidP="006B527A">
      <w:pPr>
        <w:pStyle w:val="Default"/>
        <w:numPr>
          <w:ilvl w:val="0"/>
          <w:numId w:val="2"/>
        </w:numPr>
        <w:ind w:left="720" w:hanging="720"/>
        <w:rPr>
          <w:rFonts w:ascii="Times New Roman" w:eastAsia="Times New Roman" w:hAnsi="Times New Roman" w:cs="Times New Roman"/>
          <w:kern w:val="28"/>
          <w:sz w:val="20"/>
          <w:szCs w:val="20"/>
        </w:rPr>
      </w:pPr>
      <w:r w:rsidRPr="006B527A">
        <w:rPr>
          <w:rFonts w:ascii="Times New Roman" w:eastAsia="Times New Roman" w:hAnsi="Times New Roman" w:cs="Times New Roman"/>
          <w:kern w:val="28"/>
          <w:sz w:val="20"/>
          <w:szCs w:val="20"/>
        </w:rPr>
        <w:t xml:space="preserve">If you elect to use the fringe benefit money to cover insurance premiums, you are required to remain enrolled in the insurance until the next open enrollment, unless you have a change in status (marriage, divorce, new baby, etc). </w:t>
      </w:r>
    </w:p>
    <w:p w:rsidR="006B527A" w:rsidRPr="006B527A" w:rsidRDefault="006B527A" w:rsidP="006B527A">
      <w:pPr>
        <w:pStyle w:val="Default"/>
        <w:numPr>
          <w:ilvl w:val="0"/>
          <w:numId w:val="2"/>
        </w:numPr>
        <w:ind w:left="720" w:hanging="720"/>
        <w:rPr>
          <w:rFonts w:ascii="Times New Roman" w:eastAsia="Times New Roman" w:hAnsi="Times New Roman" w:cs="Times New Roman"/>
          <w:kern w:val="28"/>
          <w:sz w:val="20"/>
          <w:szCs w:val="20"/>
        </w:rPr>
      </w:pPr>
      <w:r w:rsidRPr="006B527A">
        <w:rPr>
          <w:rFonts w:ascii="Times New Roman" w:eastAsia="Times New Roman" w:hAnsi="Times New Roman" w:cs="Times New Roman"/>
          <w:kern w:val="28"/>
          <w:sz w:val="20"/>
          <w:szCs w:val="20"/>
        </w:rPr>
        <w:t xml:space="preserve">If you choose to pay for insurance premiums through this fringe benefit money, any remaining money will be placed automatically into a 401(a) retirement account in your name.  These funds will not be accessible until you have been separated from the Agency for one year, or you are at least 60 years old. </w:t>
      </w:r>
    </w:p>
    <w:p w:rsidR="006B527A" w:rsidRPr="006B527A" w:rsidRDefault="006B527A">
      <w:pPr>
        <w:ind w:left="828"/>
        <w:rPr>
          <w:rFonts w:ascii="Times New Roman" w:eastAsia="Times New Roman" w:hAnsi="Times New Roman" w:cs="Times New Roman"/>
          <w:sz w:val="20"/>
          <w:szCs w:val="20"/>
        </w:rPr>
      </w:pPr>
    </w:p>
    <w:p w:rsidR="003C6FBA" w:rsidRDefault="00257C29">
      <w:pPr>
        <w:pStyle w:val="BodyText"/>
        <w:ind w:right="249"/>
      </w:pPr>
      <w:r>
        <w:t>Below</w:t>
      </w:r>
      <w:r>
        <w:rPr>
          <w:spacing w:val="-9"/>
        </w:rPr>
        <w:t xml:space="preserve"> </w:t>
      </w:r>
      <w:r>
        <w:t>is</w:t>
      </w:r>
      <w:r>
        <w:rPr>
          <w:spacing w:val="-5"/>
        </w:rPr>
        <w:t xml:space="preserve"> </w:t>
      </w:r>
      <w:r>
        <w:t>chart</w:t>
      </w:r>
      <w:r>
        <w:rPr>
          <w:spacing w:val="-2"/>
        </w:rPr>
        <w:t xml:space="preserve"> </w:t>
      </w:r>
      <w:r>
        <w:rPr>
          <w:spacing w:val="-1"/>
        </w:rPr>
        <w:t>where</w:t>
      </w:r>
      <w:r>
        <w:rPr>
          <w:spacing w:val="-2"/>
        </w:rPr>
        <w:t xml:space="preserve"> </w:t>
      </w:r>
      <w:r>
        <w:rPr>
          <w:spacing w:val="-1"/>
        </w:rPr>
        <w:t>you</w:t>
      </w:r>
      <w:r>
        <w:rPr>
          <w:spacing w:val="-5"/>
        </w:rPr>
        <w:t xml:space="preserve"> </w:t>
      </w:r>
      <w:r>
        <w:t>can</w:t>
      </w:r>
      <w:r>
        <w:rPr>
          <w:spacing w:val="-3"/>
        </w:rPr>
        <w:t xml:space="preserve"> </w:t>
      </w:r>
      <w:r>
        <w:rPr>
          <w:spacing w:val="-1"/>
        </w:rPr>
        <w:t>calculate</w:t>
      </w:r>
      <w:r>
        <w:rPr>
          <w:spacing w:val="-2"/>
        </w:rPr>
        <w:t xml:space="preserve"> </w:t>
      </w:r>
      <w:r>
        <w:rPr>
          <w:spacing w:val="-1"/>
        </w:rPr>
        <w:t>your</w:t>
      </w:r>
      <w:r>
        <w:rPr>
          <w:spacing w:val="-4"/>
        </w:rPr>
        <w:t xml:space="preserve"> </w:t>
      </w:r>
      <w:r>
        <w:rPr>
          <w:spacing w:val="-1"/>
        </w:rPr>
        <w:t>benefits,</w:t>
      </w:r>
      <w:r>
        <w:rPr>
          <w:spacing w:val="-5"/>
        </w:rPr>
        <w:t xml:space="preserve"> </w:t>
      </w:r>
      <w:r>
        <w:t>considering</w:t>
      </w:r>
      <w:r>
        <w:rPr>
          <w:spacing w:val="-3"/>
        </w:rPr>
        <w:t xml:space="preserve"> </w:t>
      </w:r>
      <w:r>
        <w:rPr>
          <w:spacing w:val="-1"/>
        </w:rPr>
        <w:t>your</w:t>
      </w:r>
      <w:r>
        <w:rPr>
          <w:spacing w:val="-4"/>
        </w:rPr>
        <w:t xml:space="preserve"> </w:t>
      </w:r>
      <w:r>
        <w:rPr>
          <w:spacing w:val="-1"/>
        </w:rPr>
        <w:t>fringe</w:t>
      </w:r>
      <w:r>
        <w:rPr>
          <w:spacing w:val="-5"/>
        </w:rPr>
        <w:t xml:space="preserve"> </w:t>
      </w:r>
      <w:r>
        <w:t>benefit</w:t>
      </w:r>
      <w:r>
        <w:rPr>
          <w:spacing w:val="-5"/>
        </w:rPr>
        <w:t xml:space="preserve"> </w:t>
      </w:r>
      <w:r>
        <w:rPr>
          <w:spacing w:val="-1"/>
        </w:rPr>
        <w:t>amounts.</w:t>
      </w:r>
      <w:r>
        <w:t xml:space="preserve">  Please</w:t>
      </w:r>
      <w:r>
        <w:rPr>
          <w:spacing w:val="-5"/>
        </w:rPr>
        <w:t xml:space="preserve"> </w:t>
      </w:r>
      <w:r>
        <w:rPr>
          <w:spacing w:val="-1"/>
        </w:rPr>
        <w:t>take</w:t>
      </w:r>
      <w:r>
        <w:rPr>
          <w:spacing w:val="-4"/>
        </w:rPr>
        <w:t xml:space="preserve"> </w:t>
      </w:r>
      <w:r>
        <w:t>the</w:t>
      </w:r>
      <w:r>
        <w:rPr>
          <w:spacing w:val="-4"/>
        </w:rPr>
        <w:t xml:space="preserve"> </w:t>
      </w:r>
      <w:r>
        <w:t>time</w:t>
      </w:r>
      <w:r>
        <w:rPr>
          <w:spacing w:val="-5"/>
        </w:rPr>
        <w:t xml:space="preserve"> </w:t>
      </w:r>
      <w:r>
        <w:t>to</w:t>
      </w:r>
      <w:r>
        <w:rPr>
          <w:spacing w:val="-3"/>
        </w:rPr>
        <w:t xml:space="preserve"> </w:t>
      </w:r>
      <w:r>
        <w:rPr>
          <w:spacing w:val="-1"/>
        </w:rPr>
        <w:t>go</w:t>
      </w:r>
      <w:r>
        <w:rPr>
          <w:spacing w:val="91"/>
          <w:w w:val="99"/>
        </w:rPr>
        <w:t xml:space="preserve"> </w:t>
      </w:r>
      <w:r>
        <w:rPr>
          <w:spacing w:val="-1"/>
        </w:rPr>
        <w:t>through</w:t>
      </w:r>
      <w:r>
        <w:rPr>
          <w:spacing w:val="-6"/>
        </w:rPr>
        <w:t xml:space="preserve"> </w:t>
      </w:r>
      <w:r>
        <w:t>this</w:t>
      </w:r>
      <w:r>
        <w:rPr>
          <w:spacing w:val="-3"/>
        </w:rPr>
        <w:t xml:space="preserve"> </w:t>
      </w:r>
      <w:r>
        <w:rPr>
          <w:spacing w:val="-1"/>
        </w:rPr>
        <w:t>with</w:t>
      </w:r>
      <w:r>
        <w:rPr>
          <w:spacing w:val="-4"/>
        </w:rPr>
        <w:t xml:space="preserve"> </w:t>
      </w:r>
      <w:r>
        <w:rPr>
          <w:spacing w:val="-2"/>
        </w:rPr>
        <w:t>your</w:t>
      </w:r>
      <w:r>
        <w:rPr>
          <w:spacing w:val="-3"/>
        </w:rPr>
        <w:t xml:space="preserve"> </w:t>
      </w:r>
      <w:r>
        <w:rPr>
          <w:spacing w:val="-1"/>
        </w:rPr>
        <w:t>case</w:t>
      </w:r>
      <w:r>
        <w:rPr>
          <w:spacing w:val="-2"/>
        </w:rPr>
        <w:t xml:space="preserve"> </w:t>
      </w:r>
      <w:r>
        <w:rPr>
          <w:spacing w:val="-1"/>
        </w:rPr>
        <w:t>manager</w:t>
      </w:r>
      <w:r>
        <w:rPr>
          <w:spacing w:val="-4"/>
        </w:rPr>
        <w:t xml:space="preserve"> </w:t>
      </w:r>
      <w:r>
        <w:t>prior</w:t>
      </w:r>
      <w:r>
        <w:rPr>
          <w:spacing w:val="-5"/>
        </w:rPr>
        <w:t xml:space="preserve"> </w:t>
      </w:r>
      <w:r>
        <w:t>to</w:t>
      </w:r>
      <w:r>
        <w:rPr>
          <w:spacing w:val="-2"/>
        </w:rPr>
        <w:t xml:space="preserve"> </w:t>
      </w:r>
      <w:r>
        <w:t>open</w:t>
      </w:r>
      <w:r>
        <w:rPr>
          <w:spacing w:val="-6"/>
        </w:rPr>
        <w:t xml:space="preserve"> </w:t>
      </w:r>
      <w:r>
        <w:rPr>
          <w:spacing w:val="-1"/>
        </w:rPr>
        <w:t>enrollment.</w:t>
      </w:r>
    </w:p>
    <w:p w:rsidR="003C6FBA" w:rsidRDefault="003C6FBA">
      <w:pPr>
        <w:spacing w:before="10"/>
        <w:rPr>
          <w:rFonts w:ascii="Times New Roman" w:eastAsia="Times New Roman" w:hAnsi="Times New Roman" w:cs="Times New Roman"/>
          <w:sz w:val="19"/>
          <w:szCs w:val="19"/>
        </w:rPr>
      </w:pPr>
    </w:p>
    <w:p w:rsidR="003C6FBA" w:rsidRDefault="00257C29">
      <w:pPr>
        <w:ind w:left="107" w:right="249"/>
        <w:rPr>
          <w:rFonts w:ascii="Times New Roman" w:eastAsia="Times New Roman" w:hAnsi="Times New Roman" w:cs="Times New Roman"/>
          <w:sz w:val="20"/>
          <w:szCs w:val="20"/>
        </w:rPr>
      </w:pPr>
      <w:r>
        <w:rPr>
          <w:rFonts w:ascii="Times New Roman"/>
          <w:b/>
          <w:sz w:val="20"/>
          <w:u w:val="thick" w:color="000000"/>
        </w:rPr>
        <w:t>This</w:t>
      </w:r>
      <w:r>
        <w:rPr>
          <w:rFonts w:ascii="Times New Roman"/>
          <w:b/>
          <w:spacing w:val="-7"/>
          <w:sz w:val="20"/>
          <w:u w:val="thick" w:color="000000"/>
        </w:rPr>
        <w:t xml:space="preserve"> </w:t>
      </w:r>
      <w:r>
        <w:rPr>
          <w:rFonts w:ascii="Times New Roman"/>
          <w:b/>
          <w:spacing w:val="-1"/>
          <w:sz w:val="20"/>
          <w:u w:val="thick" w:color="000000"/>
        </w:rPr>
        <w:t>worksheet</w:t>
      </w:r>
      <w:r>
        <w:rPr>
          <w:rFonts w:ascii="Times New Roman"/>
          <w:b/>
          <w:spacing w:val="-4"/>
          <w:sz w:val="20"/>
          <w:u w:val="thick" w:color="000000"/>
        </w:rPr>
        <w:t xml:space="preserve"> </w:t>
      </w:r>
      <w:r>
        <w:rPr>
          <w:rFonts w:ascii="Times New Roman"/>
          <w:b/>
          <w:sz w:val="20"/>
          <w:u w:val="thick" w:color="000000"/>
        </w:rPr>
        <w:t>is</w:t>
      </w:r>
      <w:r>
        <w:rPr>
          <w:rFonts w:ascii="Times New Roman"/>
          <w:b/>
          <w:spacing w:val="-7"/>
          <w:sz w:val="20"/>
          <w:u w:val="thick" w:color="000000"/>
        </w:rPr>
        <w:t xml:space="preserve"> </w:t>
      </w:r>
      <w:r>
        <w:rPr>
          <w:rFonts w:ascii="Times New Roman"/>
          <w:b/>
          <w:sz w:val="20"/>
          <w:u w:val="thick" w:color="000000"/>
        </w:rPr>
        <w:t>for</w:t>
      </w:r>
      <w:r>
        <w:rPr>
          <w:rFonts w:ascii="Times New Roman"/>
          <w:b/>
          <w:spacing w:val="-5"/>
          <w:sz w:val="20"/>
          <w:u w:val="thick" w:color="000000"/>
        </w:rPr>
        <w:t xml:space="preserve"> </w:t>
      </w:r>
      <w:r>
        <w:rPr>
          <w:rFonts w:ascii="Times New Roman"/>
          <w:b/>
          <w:sz w:val="20"/>
          <w:u w:val="thick" w:color="000000"/>
        </w:rPr>
        <w:t>estimation</w:t>
      </w:r>
      <w:r>
        <w:rPr>
          <w:rFonts w:ascii="Times New Roman"/>
          <w:b/>
          <w:spacing w:val="-6"/>
          <w:sz w:val="20"/>
          <w:u w:val="thick" w:color="000000"/>
        </w:rPr>
        <w:t xml:space="preserve"> </w:t>
      </w:r>
      <w:r>
        <w:rPr>
          <w:rFonts w:ascii="Times New Roman"/>
          <w:b/>
          <w:spacing w:val="-1"/>
          <w:sz w:val="20"/>
          <w:u w:val="thick" w:color="000000"/>
        </w:rPr>
        <w:t>purposes</w:t>
      </w:r>
      <w:r>
        <w:rPr>
          <w:rFonts w:ascii="Times New Roman"/>
          <w:b/>
          <w:spacing w:val="-5"/>
          <w:sz w:val="20"/>
          <w:u w:val="thick" w:color="000000"/>
        </w:rPr>
        <w:t xml:space="preserve"> </w:t>
      </w:r>
      <w:r>
        <w:rPr>
          <w:rFonts w:ascii="Times New Roman"/>
          <w:b/>
          <w:spacing w:val="1"/>
          <w:sz w:val="20"/>
          <w:u w:val="thick" w:color="000000"/>
        </w:rPr>
        <w:t>only</w:t>
      </w:r>
      <w:r>
        <w:rPr>
          <w:rFonts w:ascii="Times New Roman"/>
          <w:spacing w:val="1"/>
          <w:sz w:val="20"/>
        </w:rPr>
        <w:t>.</w:t>
      </w:r>
      <w:r>
        <w:rPr>
          <w:rFonts w:ascii="Times New Roman"/>
          <w:spacing w:val="41"/>
          <w:sz w:val="20"/>
        </w:rPr>
        <w:t xml:space="preserve"> </w:t>
      </w:r>
      <w:r>
        <w:rPr>
          <w:rFonts w:ascii="Times New Roman"/>
          <w:sz w:val="20"/>
        </w:rPr>
        <w:t>The</w:t>
      </w:r>
      <w:r>
        <w:rPr>
          <w:rFonts w:ascii="Times New Roman"/>
          <w:spacing w:val="-5"/>
          <w:sz w:val="20"/>
        </w:rPr>
        <w:t xml:space="preserve"> </w:t>
      </w:r>
      <w:r>
        <w:rPr>
          <w:rFonts w:ascii="Times New Roman"/>
          <w:sz w:val="20"/>
        </w:rPr>
        <w:t>hours</w:t>
      </w:r>
      <w:r>
        <w:rPr>
          <w:rFonts w:ascii="Times New Roman"/>
          <w:spacing w:val="-3"/>
          <w:sz w:val="20"/>
        </w:rPr>
        <w:t xml:space="preserve"> </w:t>
      </w:r>
      <w:r>
        <w:rPr>
          <w:rFonts w:ascii="Times New Roman"/>
          <w:spacing w:val="-1"/>
          <w:sz w:val="20"/>
        </w:rPr>
        <w:t>worked</w:t>
      </w:r>
      <w:r>
        <w:rPr>
          <w:rFonts w:ascii="Times New Roman"/>
          <w:spacing w:val="-3"/>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corresponding</w:t>
      </w:r>
      <w:r>
        <w:rPr>
          <w:rFonts w:ascii="Times New Roman"/>
          <w:spacing w:val="-5"/>
          <w:sz w:val="20"/>
        </w:rPr>
        <w:t xml:space="preserve"> </w:t>
      </w:r>
      <w:r>
        <w:rPr>
          <w:rFonts w:ascii="Times New Roman"/>
          <w:spacing w:val="-1"/>
          <w:sz w:val="20"/>
        </w:rPr>
        <w:t>fringe</w:t>
      </w:r>
      <w:r>
        <w:rPr>
          <w:rFonts w:ascii="Times New Roman"/>
          <w:spacing w:val="-5"/>
          <w:sz w:val="20"/>
        </w:rPr>
        <w:t xml:space="preserve"> </w:t>
      </w:r>
      <w:r>
        <w:rPr>
          <w:rFonts w:ascii="Times New Roman"/>
          <w:sz w:val="20"/>
        </w:rPr>
        <w:t>benefit</w:t>
      </w:r>
      <w:r>
        <w:rPr>
          <w:rFonts w:ascii="Times New Roman"/>
          <w:spacing w:val="-6"/>
          <w:sz w:val="20"/>
        </w:rPr>
        <w:t xml:space="preserve"> </w:t>
      </w:r>
      <w:r>
        <w:rPr>
          <w:rFonts w:ascii="Times New Roman"/>
          <w:sz w:val="20"/>
        </w:rPr>
        <w:t>amount</w:t>
      </w:r>
      <w:r>
        <w:rPr>
          <w:rFonts w:ascii="Times New Roman"/>
          <w:spacing w:val="-6"/>
          <w:sz w:val="20"/>
        </w:rPr>
        <w:t xml:space="preserve"> </w:t>
      </w:r>
      <w:r>
        <w:rPr>
          <w:rFonts w:ascii="Times New Roman"/>
          <w:spacing w:val="-1"/>
          <w:sz w:val="20"/>
        </w:rPr>
        <w:t>for</w:t>
      </w:r>
      <w:r>
        <w:rPr>
          <w:rFonts w:ascii="Times New Roman"/>
          <w:spacing w:val="-5"/>
          <w:sz w:val="20"/>
        </w:rPr>
        <w:t xml:space="preserve"> </w:t>
      </w:r>
      <w:r>
        <w:rPr>
          <w:rFonts w:ascii="Times New Roman"/>
          <w:sz w:val="20"/>
        </w:rPr>
        <w:t>both</w:t>
      </w:r>
      <w:r>
        <w:rPr>
          <w:rFonts w:ascii="Times New Roman"/>
          <w:spacing w:val="72"/>
          <w:w w:val="99"/>
          <w:sz w:val="20"/>
        </w:rPr>
        <w:t xml:space="preserve"> </w:t>
      </w:r>
      <w:r>
        <w:rPr>
          <w:rFonts w:ascii="Times New Roman"/>
          <w:spacing w:val="-1"/>
          <w:sz w:val="20"/>
        </w:rPr>
        <w:t>premiums</w:t>
      </w:r>
      <w:r>
        <w:rPr>
          <w:rFonts w:ascii="Times New Roman"/>
          <w:spacing w:val="-7"/>
          <w:sz w:val="20"/>
        </w:rPr>
        <w:t xml:space="preserve"> </w:t>
      </w:r>
      <w:r>
        <w:rPr>
          <w:rFonts w:ascii="Times New Roman"/>
          <w:sz w:val="20"/>
        </w:rPr>
        <w:t>and</w:t>
      </w:r>
      <w:r>
        <w:rPr>
          <w:rFonts w:ascii="Times New Roman"/>
          <w:spacing w:val="-4"/>
          <w:sz w:val="20"/>
        </w:rPr>
        <w:t xml:space="preserve"> </w:t>
      </w:r>
      <w:r>
        <w:rPr>
          <w:rFonts w:ascii="Times New Roman"/>
          <w:spacing w:val="-1"/>
          <w:sz w:val="20"/>
        </w:rPr>
        <w:t>the</w:t>
      </w:r>
      <w:r>
        <w:rPr>
          <w:rFonts w:ascii="Times New Roman"/>
          <w:spacing w:val="-6"/>
          <w:sz w:val="20"/>
        </w:rPr>
        <w:t xml:space="preserve"> </w:t>
      </w:r>
      <w:r>
        <w:rPr>
          <w:rFonts w:ascii="Times New Roman"/>
          <w:sz w:val="20"/>
        </w:rPr>
        <w:t>401a</w:t>
      </w:r>
      <w:r>
        <w:rPr>
          <w:rFonts w:ascii="Times New Roman"/>
          <w:spacing w:val="-5"/>
          <w:sz w:val="20"/>
        </w:rPr>
        <w:t xml:space="preserve"> </w:t>
      </w:r>
      <w:r>
        <w:rPr>
          <w:rFonts w:ascii="Times New Roman"/>
          <w:spacing w:val="-1"/>
          <w:sz w:val="20"/>
        </w:rPr>
        <w:t>account</w:t>
      </w:r>
      <w:r>
        <w:rPr>
          <w:rFonts w:ascii="Times New Roman"/>
          <w:spacing w:val="-7"/>
          <w:sz w:val="20"/>
        </w:rPr>
        <w:t xml:space="preserve"> </w:t>
      </w:r>
      <w:r>
        <w:rPr>
          <w:rFonts w:ascii="Times New Roman"/>
          <w:sz w:val="20"/>
        </w:rPr>
        <w:t>are</w:t>
      </w:r>
      <w:r>
        <w:rPr>
          <w:rFonts w:ascii="Times New Roman"/>
          <w:spacing w:val="-2"/>
          <w:sz w:val="20"/>
        </w:rPr>
        <w:t xml:space="preserve"> </w:t>
      </w:r>
      <w:r>
        <w:rPr>
          <w:rFonts w:ascii="Times New Roman"/>
          <w:b/>
          <w:sz w:val="20"/>
          <w:u w:val="thick" w:color="000000"/>
        </w:rPr>
        <w:t>not</w:t>
      </w:r>
      <w:r>
        <w:rPr>
          <w:rFonts w:ascii="Times New Roman"/>
          <w:b/>
          <w:spacing w:val="-5"/>
          <w:sz w:val="20"/>
          <w:u w:val="thick" w:color="000000"/>
        </w:rPr>
        <w:t xml:space="preserve"> </w:t>
      </w:r>
      <w:r>
        <w:rPr>
          <w:rFonts w:ascii="Times New Roman"/>
          <w:b/>
          <w:sz w:val="20"/>
          <w:u w:val="thick" w:color="000000"/>
        </w:rPr>
        <w:t>guaranteed</w:t>
      </w:r>
      <w:r>
        <w:rPr>
          <w:rFonts w:ascii="Times New Roman"/>
          <w:sz w:val="20"/>
        </w:rPr>
        <w:t>.</w:t>
      </w:r>
    </w:p>
    <w:p w:rsidR="003C6FBA" w:rsidRDefault="003C6FBA">
      <w:pPr>
        <w:spacing w:before="8"/>
        <w:rPr>
          <w:rFonts w:ascii="Times New Roman" w:eastAsia="Times New Roman" w:hAnsi="Times New Roman" w:cs="Times New Roman"/>
          <w:sz w:val="20"/>
          <w:szCs w:val="20"/>
        </w:rPr>
      </w:pPr>
    </w:p>
    <w:tbl>
      <w:tblPr>
        <w:tblW w:w="0" w:type="auto"/>
        <w:tblInd w:w="745" w:type="dxa"/>
        <w:tblLayout w:type="fixed"/>
        <w:tblCellMar>
          <w:left w:w="0" w:type="dxa"/>
          <w:right w:w="0" w:type="dxa"/>
        </w:tblCellMar>
        <w:tblLook w:val="01E0" w:firstRow="1" w:lastRow="1" w:firstColumn="1" w:lastColumn="1" w:noHBand="0" w:noVBand="0"/>
      </w:tblPr>
      <w:tblGrid>
        <w:gridCol w:w="2756"/>
        <w:gridCol w:w="2683"/>
        <w:gridCol w:w="4081"/>
      </w:tblGrid>
      <w:tr w:rsidR="003C6FBA">
        <w:trPr>
          <w:trHeight w:hRule="exact" w:val="721"/>
        </w:trPr>
        <w:tc>
          <w:tcPr>
            <w:tcW w:w="2756" w:type="dxa"/>
            <w:tcBorders>
              <w:top w:val="nil"/>
              <w:left w:val="nil"/>
              <w:bottom w:val="single" w:sz="13" w:space="0" w:color="000000"/>
              <w:right w:val="single" w:sz="5" w:space="0" w:color="000000"/>
            </w:tcBorders>
          </w:tcPr>
          <w:p w:rsidR="003C6FBA" w:rsidRDefault="00257C29">
            <w:pPr>
              <w:pStyle w:val="TableParagraph"/>
              <w:spacing w:before="108"/>
              <w:ind w:left="108"/>
              <w:rPr>
                <w:rFonts w:ascii="Times New Roman" w:eastAsia="Times New Roman" w:hAnsi="Times New Roman" w:cs="Times New Roman"/>
                <w:sz w:val="20"/>
                <w:szCs w:val="20"/>
              </w:rPr>
            </w:pPr>
            <w:r>
              <w:rPr>
                <w:rFonts w:ascii="Times New Roman"/>
                <w:spacing w:val="-1"/>
                <w:sz w:val="20"/>
              </w:rPr>
              <w:t>Hours</w:t>
            </w:r>
            <w:r>
              <w:rPr>
                <w:rFonts w:ascii="Times New Roman"/>
                <w:spacing w:val="-5"/>
                <w:sz w:val="20"/>
              </w:rPr>
              <w:t xml:space="preserve"> </w:t>
            </w:r>
            <w:r>
              <w:rPr>
                <w:rFonts w:ascii="Times New Roman"/>
                <w:spacing w:val="-1"/>
                <w:sz w:val="20"/>
              </w:rPr>
              <w:t>worked</w:t>
            </w:r>
            <w:r>
              <w:rPr>
                <w:rFonts w:ascii="Times New Roman"/>
                <w:spacing w:val="-5"/>
                <w:sz w:val="20"/>
              </w:rPr>
              <w:t xml:space="preserve"> </w:t>
            </w:r>
            <w:r>
              <w:rPr>
                <w:rFonts w:ascii="Times New Roman"/>
                <w:sz w:val="20"/>
              </w:rPr>
              <w:t>per</w:t>
            </w:r>
            <w:r>
              <w:rPr>
                <w:rFonts w:ascii="Times New Roman"/>
                <w:spacing w:val="-5"/>
                <w:sz w:val="20"/>
              </w:rPr>
              <w:t xml:space="preserve"> </w:t>
            </w:r>
            <w:r>
              <w:rPr>
                <w:rFonts w:ascii="Times New Roman"/>
                <w:spacing w:val="-1"/>
                <w:sz w:val="20"/>
              </w:rPr>
              <w:t>month</w:t>
            </w:r>
          </w:p>
          <w:p w:rsidR="003C6FBA" w:rsidRDefault="00257C29">
            <w:pPr>
              <w:pStyle w:val="TableParagraph"/>
              <w:tabs>
                <w:tab w:val="left" w:pos="1615"/>
              </w:tabs>
              <w:ind w:left="108"/>
              <w:rPr>
                <w:rFonts w:ascii="Times New Roman" w:eastAsia="Times New Roman" w:hAnsi="Times New Roman" w:cs="Times New Roman"/>
                <w:sz w:val="20"/>
                <w:szCs w:val="20"/>
              </w:rPr>
            </w:pP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p>
        </w:tc>
        <w:tc>
          <w:tcPr>
            <w:tcW w:w="2683" w:type="dxa"/>
            <w:tcBorders>
              <w:top w:val="nil"/>
              <w:left w:val="single" w:sz="5" w:space="0" w:color="000000"/>
              <w:bottom w:val="single" w:sz="13" w:space="0" w:color="000000"/>
              <w:right w:val="single" w:sz="5" w:space="0" w:color="000000"/>
            </w:tcBorders>
          </w:tcPr>
          <w:p w:rsidR="003C6FBA" w:rsidRDefault="00257C29">
            <w:pPr>
              <w:pStyle w:val="TableParagraph"/>
              <w:spacing w:before="108"/>
              <w:ind w:left="102"/>
              <w:rPr>
                <w:rFonts w:ascii="Times New Roman" w:eastAsia="Times New Roman" w:hAnsi="Times New Roman" w:cs="Times New Roman"/>
                <w:sz w:val="20"/>
                <w:szCs w:val="20"/>
              </w:rPr>
            </w:pPr>
            <w:r>
              <w:rPr>
                <w:rFonts w:ascii="Times New Roman"/>
                <w:spacing w:val="-1"/>
                <w:sz w:val="20"/>
              </w:rPr>
              <w:t>Fringe</w:t>
            </w:r>
            <w:r>
              <w:rPr>
                <w:rFonts w:ascii="Times New Roman"/>
                <w:spacing w:val="-7"/>
                <w:sz w:val="20"/>
              </w:rPr>
              <w:t xml:space="preserve"> </w:t>
            </w:r>
            <w:r>
              <w:rPr>
                <w:rFonts w:ascii="Times New Roman"/>
                <w:sz w:val="20"/>
              </w:rPr>
              <w:t>Benefit</w:t>
            </w:r>
            <w:r>
              <w:rPr>
                <w:rFonts w:ascii="Times New Roman"/>
                <w:spacing w:val="-4"/>
                <w:sz w:val="20"/>
              </w:rPr>
              <w:t xml:space="preserve"> </w:t>
            </w:r>
            <w:r>
              <w:rPr>
                <w:rFonts w:ascii="Times New Roman"/>
                <w:spacing w:val="-1"/>
                <w:sz w:val="20"/>
              </w:rPr>
              <w:t>Amount</w:t>
            </w:r>
            <w:r>
              <w:rPr>
                <w:rFonts w:ascii="Times New Roman"/>
                <w:spacing w:val="-7"/>
                <w:sz w:val="20"/>
              </w:rPr>
              <w:t xml:space="preserve"> </w:t>
            </w:r>
            <w:r>
              <w:rPr>
                <w:rFonts w:ascii="Times New Roman"/>
                <w:sz w:val="20"/>
              </w:rPr>
              <w:t>=</w:t>
            </w:r>
          </w:p>
          <w:p w:rsidR="003C6FBA" w:rsidRDefault="00257C29">
            <w:pPr>
              <w:pStyle w:val="TableParagraph"/>
              <w:tabs>
                <w:tab w:val="left" w:pos="1003"/>
              </w:tabs>
              <w:ind w:left="102"/>
              <w:rPr>
                <w:rFonts w:ascii="Times New Roman" w:eastAsia="Times New Roman" w:hAnsi="Times New Roman" w:cs="Times New Roman"/>
                <w:sz w:val="20"/>
                <w:szCs w:val="20"/>
              </w:rPr>
            </w:pPr>
            <w:r>
              <w:rPr>
                <w:rFonts w:ascii="Times New Roman"/>
                <w:w w:val="95"/>
                <w:sz w:val="20"/>
              </w:rPr>
              <w:t>$</w:t>
            </w:r>
            <w:r w:rsidR="00AB7211">
              <w:rPr>
                <w:rFonts w:ascii="Times New Roman"/>
                <w:w w:val="95"/>
                <w:sz w:val="20"/>
              </w:rPr>
              <w:t>4.41</w:t>
            </w:r>
            <w:r>
              <w:rPr>
                <w:rFonts w:ascii="Times New Roman"/>
                <w:w w:val="95"/>
                <w:sz w:val="20"/>
                <w:u w:val="single" w:color="000000"/>
              </w:rPr>
              <w:tab/>
            </w:r>
            <w:r>
              <w:rPr>
                <w:rFonts w:ascii="Times New Roman"/>
                <w:spacing w:val="-1"/>
                <w:sz w:val="20"/>
              </w:rPr>
              <w:t>/hour</w:t>
            </w:r>
          </w:p>
        </w:tc>
        <w:tc>
          <w:tcPr>
            <w:tcW w:w="4081" w:type="dxa"/>
            <w:tcBorders>
              <w:top w:val="nil"/>
              <w:left w:val="single" w:sz="5" w:space="0" w:color="000000"/>
              <w:bottom w:val="single" w:sz="5" w:space="0" w:color="000000"/>
              <w:right w:val="nil"/>
            </w:tcBorders>
          </w:tcPr>
          <w:p w:rsidR="003C6FBA" w:rsidRDefault="00257C29">
            <w:pPr>
              <w:pStyle w:val="TableParagraph"/>
              <w:spacing w:line="223" w:lineRule="exact"/>
              <w:ind w:left="100"/>
              <w:rPr>
                <w:rFonts w:ascii="Times New Roman" w:eastAsia="Times New Roman" w:hAnsi="Times New Roman" w:cs="Times New Roman"/>
                <w:sz w:val="20"/>
                <w:szCs w:val="20"/>
              </w:rPr>
            </w:pPr>
            <w:r>
              <w:rPr>
                <w:rFonts w:ascii="Times New Roman"/>
                <w:spacing w:val="-1"/>
                <w:sz w:val="20"/>
              </w:rPr>
              <w:t>Amount</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pacing w:val="-1"/>
                <w:sz w:val="20"/>
              </w:rPr>
              <w:t>Fringe</w:t>
            </w:r>
            <w:r>
              <w:rPr>
                <w:rFonts w:ascii="Times New Roman"/>
                <w:spacing w:val="-6"/>
                <w:sz w:val="20"/>
              </w:rPr>
              <w:t xml:space="preserve"> </w:t>
            </w:r>
            <w:r>
              <w:rPr>
                <w:rFonts w:ascii="Times New Roman"/>
                <w:sz w:val="20"/>
              </w:rPr>
              <w:t>Benefit/pay</w:t>
            </w:r>
            <w:r>
              <w:rPr>
                <w:rFonts w:ascii="Times New Roman"/>
                <w:spacing w:val="-7"/>
                <w:sz w:val="20"/>
              </w:rPr>
              <w:t xml:space="preserve"> </w:t>
            </w:r>
            <w:r>
              <w:rPr>
                <w:rFonts w:ascii="Times New Roman"/>
                <w:sz w:val="20"/>
              </w:rPr>
              <w:t>period</w:t>
            </w:r>
            <w:r>
              <w:rPr>
                <w:rFonts w:ascii="Times New Roman"/>
                <w:spacing w:val="-4"/>
                <w:sz w:val="20"/>
              </w:rPr>
              <w:t xml:space="preserve"> </w:t>
            </w:r>
            <w:r>
              <w:rPr>
                <w:rFonts w:ascii="Times New Roman"/>
                <w:sz w:val="20"/>
              </w:rPr>
              <w:t>=</w:t>
            </w:r>
          </w:p>
          <w:p w:rsidR="003C6FBA" w:rsidRDefault="00257C29">
            <w:pPr>
              <w:pStyle w:val="TableParagraph"/>
              <w:tabs>
                <w:tab w:val="left" w:pos="944"/>
              </w:tabs>
              <w:ind w:left="100"/>
              <w:rPr>
                <w:rFonts w:ascii="Times New Roman" w:eastAsia="Times New Roman" w:hAnsi="Times New Roman" w:cs="Times New Roman"/>
                <w:sz w:val="20"/>
                <w:szCs w:val="20"/>
              </w:rPr>
            </w:pPr>
            <w:r>
              <w:rPr>
                <w:rFonts w:ascii="Times New Roman"/>
                <w:spacing w:val="1"/>
                <w:sz w:val="20"/>
              </w:rPr>
              <w:t>$</w:t>
            </w:r>
            <w:r>
              <w:rPr>
                <w:rFonts w:ascii="Times New Roman"/>
                <w:w w:val="99"/>
                <w:sz w:val="20"/>
                <w:u w:val="single" w:color="000000"/>
              </w:rPr>
              <w:t xml:space="preserve"> </w:t>
            </w:r>
            <w:r>
              <w:rPr>
                <w:rFonts w:ascii="Times New Roman"/>
                <w:sz w:val="20"/>
                <w:u w:val="single" w:color="000000"/>
              </w:rPr>
              <w:tab/>
            </w:r>
          </w:p>
        </w:tc>
      </w:tr>
      <w:tr w:rsidR="003C6FBA">
        <w:trPr>
          <w:trHeight w:hRule="exact" w:val="696"/>
        </w:trPr>
        <w:tc>
          <w:tcPr>
            <w:tcW w:w="2756" w:type="dxa"/>
            <w:tcBorders>
              <w:top w:val="single" w:sz="13" w:space="0" w:color="000000"/>
              <w:left w:val="single" w:sz="12" w:space="0" w:color="000000"/>
              <w:bottom w:val="nil"/>
              <w:right w:val="nil"/>
            </w:tcBorders>
            <w:shd w:val="clear" w:color="auto" w:fill="F1F1F1"/>
          </w:tcPr>
          <w:p w:rsidR="003C6FBA" w:rsidRDefault="003C6FBA">
            <w:pPr>
              <w:pStyle w:val="TableParagraph"/>
              <w:spacing w:before="2"/>
              <w:rPr>
                <w:rFonts w:ascii="Times New Roman" w:eastAsia="Times New Roman" w:hAnsi="Times New Roman" w:cs="Times New Roman"/>
                <w:sz w:val="19"/>
                <w:szCs w:val="19"/>
              </w:rPr>
            </w:pPr>
          </w:p>
          <w:p w:rsidR="003C6FBA" w:rsidRDefault="00257C29">
            <w:pPr>
              <w:pStyle w:val="TableParagraph"/>
              <w:ind w:left="107"/>
              <w:rPr>
                <w:rFonts w:ascii="Times New Roman" w:eastAsia="Times New Roman" w:hAnsi="Times New Roman" w:cs="Times New Roman"/>
                <w:sz w:val="20"/>
                <w:szCs w:val="20"/>
              </w:rPr>
            </w:pPr>
            <w:r>
              <w:rPr>
                <w:rFonts w:ascii="Times New Roman"/>
                <w:spacing w:val="-1"/>
                <w:sz w:val="20"/>
              </w:rPr>
              <w:t>Dental</w:t>
            </w:r>
            <w:r>
              <w:rPr>
                <w:rFonts w:ascii="Times New Roman"/>
                <w:spacing w:val="-6"/>
                <w:sz w:val="20"/>
              </w:rPr>
              <w:t xml:space="preserve"> </w:t>
            </w:r>
            <w:r>
              <w:rPr>
                <w:rFonts w:ascii="Times New Roman"/>
                <w:sz w:val="20"/>
              </w:rPr>
              <w:t>premium</w:t>
            </w:r>
            <w:r>
              <w:rPr>
                <w:rFonts w:ascii="Times New Roman"/>
                <w:spacing w:val="-8"/>
                <w:sz w:val="20"/>
              </w:rPr>
              <w:t xml:space="preserve"> </w:t>
            </w:r>
            <w:r>
              <w:rPr>
                <w:rFonts w:ascii="Times New Roman"/>
                <w:sz w:val="20"/>
              </w:rPr>
              <w:t>per</w:t>
            </w:r>
            <w:r>
              <w:rPr>
                <w:rFonts w:ascii="Times New Roman"/>
                <w:spacing w:val="-5"/>
                <w:sz w:val="20"/>
              </w:rPr>
              <w:t xml:space="preserve"> </w:t>
            </w:r>
            <w:r>
              <w:rPr>
                <w:rFonts w:ascii="Times New Roman"/>
                <w:sz w:val="20"/>
              </w:rPr>
              <w:t>pay</w:t>
            </w:r>
            <w:r>
              <w:rPr>
                <w:rFonts w:ascii="Times New Roman"/>
                <w:spacing w:val="-9"/>
                <w:sz w:val="20"/>
              </w:rPr>
              <w:t xml:space="preserve"> </w:t>
            </w:r>
            <w:r>
              <w:rPr>
                <w:rFonts w:ascii="Times New Roman"/>
                <w:sz w:val="20"/>
              </w:rPr>
              <w:t>period</w:t>
            </w:r>
          </w:p>
        </w:tc>
        <w:tc>
          <w:tcPr>
            <w:tcW w:w="2683" w:type="dxa"/>
            <w:tcBorders>
              <w:top w:val="single" w:sz="13" w:space="0" w:color="000000"/>
              <w:left w:val="nil"/>
              <w:bottom w:val="nil"/>
              <w:right w:val="single" w:sz="12" w:space="0" w:color="000000"/>
            </w:tcBorders>
            <w:shd w:val="clear" w:color="auto" w:fill="F1F1F1"/>
          </w:tcPr>
          <w:p w:rsidR="003C6FBA" w:rsidRDefault="003C6FBA">
            <w:pPr>
              <w:pStyle w:val="TableParagraph"/>
              <w:spacing w:before="2"/>
              <w:rPr>
                <w:rFonts w:ascii="Times New Roman" w:eastAsia="Times New Roman" w:hAnsi="Times New Roman" w:cs="Times New Roman"/>
                <w:sz w:val="19"/>
                <w:szCs w:val="19"/>
              </w:rPr>
            </w:pPr>
          </w:p>
          <w:p w:rsidR="003C6FBA" w:rsidRDefault="00257C29">
            <w:pPr>
              <w:pStyle w:val="TableParagraph"/>
              <w:tabs>
                <w:tab w:val="left" w:pos="1363"/>
              </w:tabs>
              <w:ind w:left="362"/>
              <w:rPr>
                <w:rFonts w:ascii="Times New Roman" w:eastAsia="Times New Roman" w:hAnsi="Times New Roman" w:cs="Times New Roman"/>
                <w:sz w:val="20"/>
                <w:szCs w:val="20"/>
              </w:rPr>
            </w:pPr>
            <w:r>
              <w:rPr>
                <w:rFonts w:ascii="Times New Roman"/>
                <w:w w:val="95"/>
                <w:sz w:val="20"/>
              </w:rPr>
              <w:t>$</w:t>
            </w:r>
            <w:r>
              <w:rPr>
                <w:rFonts w:ascii="Times New Roman"/>
                <w:w w:val="95"/>
                <w:sz w:val="20"/>
                <w:u w:val="single" w:color="000000"/>
              </w:rPr>
              <w:tab/>
            </w:r>
            <w:r>
              <w:rPr>
                <w:rFonts w:ascii="Times New Roman"/>
                <w:sz w:val="20"/>
              </w:rPr>
              <w:t>/</w:t>
            </w:r>
            <w:r>
              <w:rPr>
                <w:rFonts w:ascii="Times New Roman"/>
                <w:spacing w:val="-8"/>
                <w:sz w:val="20"/>
              </w:rPr>
              <w:t xml:space="preserve"> </w:t>
            </w:r>
            <w:r>
              <w:rPr>
                <w:rFonts w:ascii="Times New Roman"/>
                <w:sz w:val="20"/>
              </w:rPr>
              <w:t>pay</w:t>
            </w:r>
            <w:r>
              <w:rPr>
                <w:rFonts w:ascii="Times New Roman"/>
                <w:spacing w:val="-7"/>
                <w:sz w:val="20"/>
              </w:rPr>
              <w:t xml:space="preserve"> </w:t>
            </w:r>
            <w:r>
              <w:rPr>
                <w:rFonts w:ascii="Times New Roman"/>
                <w:sz w:val="20"/>
              </w:rPr>
              <w:t>period</w:t>
            </w:r>
          </w:p>
        </w:tc>
        <w:tc>
          <w:tcPr>
            <w:tcW w:w="4081" w:type="dxa"/>
            <w:tcBorders>
              <w:top w:val="single" w:sz="5" w:space="0" w:color="000000"/>
              <w:left w:val="single" w:sz="12" w:space="0" w:color="000000"/>
              <w:bottom w:val="single" w:sz="5" w:space="0" w:color="000000"/>
              <w:right w:val="single" w:sz="5" w:space="0" w:color="000000"/>
            </w:tcBorders>
          </w:tcPr>
          <w:p w:rsidR="003C6FBA" w:rsidRDefault="00257C29">
            <w:pPr>
              <w:pStyle w:val="TableParagraph"/>
              <w:spacing w:before="3"/>
              <w:ind w:left="90"/>
              <w:rPr>
                <w:rFonts w:ascii="Times New Roman" w:eastAsia="Times New Roman" w:hAnsi="Times New Roman" w:cs="Times New Roman"/>
                <w:sz w:val="20"/>
                <w:szCs w:val="20"/>
              </w:rPr>
            </w:pPr>
            <w:r>
              <w:rPr>
                <w:rFonts w:ascii="Times New Roman"/>
                <w:spacing w:val="-1"/>
                <w:sz w:val="20"/>
              </w:rPr>
              <w:t>Dental</w:t>
            </w:r>
            <w:r>
              <w:rPr>
                <w:rFonts w:ascii="Times New Roman"/>
                <w:spacing w:val="-7"/>
                <w:sz w:val="20"/>
              </w:rPr>
              <w:t xml:space="preserve"> </w:t>
            </w:r>
            <w:r>
              <w:rPr>
                <w:rFonts w:ascii="Times New Roman"/>
                <w:sz w:val="20"/>
              </w:rPr>
              <w:t>Premium</w:t>
            </w:r>
            <w:r>
              <w:rPr>
                <w:rFonts w:ascii="Times New Roman"/>
                <w:spacing w:val="-6"/>
                <w:sz w:val="20"/>
              </w:rPr>
              <w:t xml:space="preserve"> </w:t>
            </w:r>
            <w:r>
              <w:rPr>
                <w:rFonts w:ascii="Times New Roman"/>
                <w:spacing w:val="-1"/>
                <w:sz w:val="20"/>
              </w:rPr>
              <w:t>minus</w:t>
            </w:r>
            <w:r>
              <w:rPr>
                <w:rFonts w:ascii="Times New Roman"/>
                <w:spacing w:val="-7"/>
                <w:sz w:val="20"/>
              </w:rPr>
              <w:t xml:space="preserve"> </w:t>
            </w:r>
            <w:r>
              <w:rPr>
                <w:rFonts w:ascii="Times New Roman"/>
                <w:spacing w:val="-1"/>
                <w:sz w:val="20"/>
              </w:rPr>
              <w:t>(-)</w:t>
            </w:r>
            <w:r>
              <w:rPr>
                <w:rFonts w:ascii="Times New Roman"/>
                <w:spacing w:val="-5"/>
                <w:sz w:val="20"/>
              </w:rPr>
              <w:t xml:space="preserve"> </w:t>
            </w:r>
            <w:r>
              <w:rPr>
                <w:rFonts w:ascii="Times New Roman"/>
                <w:sz w:val="20"/>
              </w:rPr>
              <w:t>above</w:t>
            </w:r>
            <w:r>
              <w:rPr>
                <w:rFonts w:ascii="Times New Roman"/>
                <w:spacing w:val="-6"/>
                <w:sz w:val="20"/>
              </w:rPr>
              <w:t xml:space="preserve"> </w:t>
            </w:r>
            <w:r>
              <w:rPr>
                <w:rFonts w:ascii="Times New Roman"/>
                <w:spacing w:val="-1"/>
                <w:sz w:val="20"/>
              </w:rPr>
              <w:t>amount</w:t>
            </w:r>
          </w:p>
          <w:p w:rsidR="003C6FBA" w:rsidRDefault="00257C29">
            <w:pPr>
              <w:pStyle w:val="TableParagraph"/>
              <w:tabs>
                <w:tab w:val="left" w:pos="1234"/>
              </w:tabs>
              <w:ind w:left="90"/>
              <w:rPr>
                <w:rFonts w:ascii="Times New Roman" w:eastAsia="Times New Roman" w:hAnsi="Times New Roman" w:cs="Times New Roman"/>
                <w:sz w:val="20"/>
                <w:szCs w:val="20"/>
              </w:rPr>
            </w:pPr>
            <w:r>
              <w:rPr>
                <w:rFonts w:ascii="Times New Roman"/>
                <w:spacing w:val="1"/>
                <w:sz w:val="20"/>
              </w:rPr>
              <w:t>$</w:t>
            </w:r>
            <w:r>
              <w:rPr>
                <w:rFonts w:ascii="Times New Roman"/>
                <w:w w:val="99"/>
                <w:sz w:val="20"/>
                <w:u w:val="single" w:color="000000"/>
              </w:rPr>
              <w:t xml:space="preserve"> </w:t>
            </w:r>
            <w:r>
              <w:rPr>
                <w:rFonts w:ascii="Times New Roman"/>
                <w:sz w:val="20"/>
                <w:u w:val="single" w:color="000000"/>
              </w:rPr>
              <w:tab/>
            </w:r>
          </w:p>
        </w:tc>
      </w:tr>
      <w:tr w:rsidR="003C6FBA">
        <w:trPr>
          <w:trHeight w:hRule="exact" w:val="699"/>
        </w:trPr>
        <w:tc>
          <w:tcPr>
            <w:tcW w:w="2756" w:type="dxa"/>
            <w:tcBorders>
              <w:top w:val="nil"/>
              <w:left w:val="single" w:sz="12" w:space="0" w:color="000000"/>
              <w:bottom w:val="single" w:sz="5" w:space="0" w:color="F1F1F1"/>
              <w:right w:val="nil"/>
            </w:tcBorders>
            <w:shd w:val="clear" w:color="auto" w:fill="F1F1F1"/>
          </w:tcPr>
          <w:p w:rsidR="003C6FBA" w:rsidRDefault="003C6FBA">
            <w:pPr>
              <w:pStyle w:val="TableParagraph"/>
              <w:spacing w:before="4"/>
              <w:rPr>
                <w:rFonts w:ascii="Times New Roman" w:eastAsia="Times New Roman" w:hAnsi="Times New Roman" w:cs="Times New Roman"/>
                <w:sz w:val="19"/>
                <w:szCs w:val="19"/>
              </w:rPr>
            </w:pPr>
          </w:p>
          <w:p w:rsidR="003C6FBA" w:rsidRDefault="00257C29">
            <w:pPr>
              <w:pStyle w:val="TableParagraph"/>
              <w:ind w:left="107"/>
              <w:rPr>
                <w:rFonts w:ascii="Times New Roman" w:eastAsia="Times New Roman" w:hAnsi="Times New Roman" w:cs="Times New Roman"/>
                <w:sz w:val="20"/>
                <w:szCs w:val="20"/>
              </w:rPr>
            </w:pPr>
            <w:r>
              <w:rPr>
                <w:rFonts w:ascii="Times New Roman"/>
                <w:sz w:val="20"/>
              </w:rPr>
              <w:t>Health</w:t>
            </w:r>
            <w:r>
              <w:rPr>
                <w:rFonts w:ascii="Times New Roman"/>
                <w:spacing w:val="-8"/>
                <w:sz w:val="20"/>
              </w:rPr>
              <w:t xml:space="preserve"> </w:t>
            </w:r>
            <w:r>
              <w:rPr>
                <w:rFonts w:ascii="Times New Roman"/>
                <w:sz w:val="20"/>
              </w:rPr>
              <w:t>premium</w:t>
            </w:r>
            <w:r>
              <w:rPr>
                <w:rFonts w:ascii="Times New Roman"/>
                <w:spacing w:val="-8"/>
                <w:sz w:val="20"/>
              </w:rPr>
              <w:t xml:space="preserve"> </w:t>
            </w:r>
            <w:r>
              <w:rPr>
                <w:rFonts w:ascii="Times New Roman"/>
                <w:sz w:val="20"/>
              </w:rPr>
              <w:t>per</w:t>
            </w:r>
            <w:r>
              <w:rPr>
                <w:rFonts w:ascii="Times New Roman"/>
                <w:spacing w:val="-5"/>
                <w:sz w:val="20"/>
              </w:rPr>
              <w:t xml:space="preserve"> </w:t>
            </w:r>
            <w:r>
              <w:rPr>
                <w:rFonts w:ascii="Times New Roman"/>
                <w:sz w:val="20"/>
              </w:rPr>
              <w:t>pay</w:t>
            </w:r>
            <w:r>
              <w:rPr>
                <w:rFonts w:ascii="Times New Roman"/>
                <w:spacing w:val="-9"/>
                <w:sz w:val="20"/>
              </w:rPr>
              <w:t xml:space="preserve"> </w:t>
            </w:r>
            <w:r>
              <w:rPr>
                <w:rFonts w:ascii="Times New Roman"/>
                <w:sz w:val="20"/>
              </w:rPr>
              <w:t>period</w:t>
            </w:r>
          </w:p>
        </w:tc>
        <w:tc>
          <w:tcPr>
            <w:tcW w:w="2683" w:type="dxa"/>
            <w:tcBorders>
              <w:top w:val="nil"/>
              <w:left w:val="nil"/>
              <w:bottom w:val="single" w:sz="5" w:space="0" w:color="F1F1F1"/>
              <w:right w:val="single" w:sz="12" w:space="0" w:color="000000"/>
            </w:tcBorders>
            <w:shd w:val="clear" w:color="auto" w:fill="F1F1F1"/>
          </w:tcPr>
          <w:p w:rsidR="003C6FBA" w:rsidRDefault="003C6FBA">
            <w:pPr>
              <w:pStyle w:val="TableParagraph"/>
              <w:spacing w:before="10"/>
              <w:rPr>
                <w:rFonts w:ascii="Times New Roman" w:eastAsia="Times New Roman" w:hAnsi="Times New Roman" w:cs="Times New Roman"/>
                <w:sz w:val="19"/>
                <w:szCs w:val="19"/>
              </w:rPr>
            </w:pPr>
          </w:p>
          <w:p w:rsidR="003C6FBA" w:rsidRDefault="00257C29">
            <w:pPr>
              <w:pStyle w:val="TableParagraph"/>
              <w:tabs>
                <w:tab w:val="left" w:pos="1363"/>
              </w:tabs>
              <w:ind w:left="362"/>
              <w:rPr>
                <w:rFonts w:ascii="Times New Roman" w:eastAsia="Times New Roman" w:hAnsi="Times New Roman" w:cs="Times New Roman"/>
                <w:sz w:val="20"/>
                <w:szCs w:val="20"/>
              </w:rPr>
            </w:pPr>
            <w:r>
              <w:rPr>
                <w:rFonts w:ascii="Times New Roman"/>
                <w:w w:val="95"/>
                <w:sz w:val="20"/>
              </w:rPr>
              <w:t>$</w:t>
            </w:r>
            <w:r>
              <w:rPr>
                <w:rFonts w:ascii="Times New Roman"/>
                <w:w w:val="95"/>
                <w:sz w:val="20"/>
                <w:u w:val="single" w:color="000000"/>
              </w:rPr>
              <w:tab/>
            </w:r>
            <w:r>
              <w:rPr>
                <w:rFonts w:ascii="Times New Roman"/>
                <w:sz w:val="20"/>
              </w:rPr>
              <w:t>/</w:t>
            </w:r>
            <w:r>
              <w:rPr>
                <w:rFonts w:ascii="Times New Roman"/>
                <w:spacing w:val="-8"/>
                <w:sz w:val="20"/>
              </w:rPr>
              <w:t xml:space="preserve"> </w:t>
            </w:r>
            <w:r>
              <w:rPr>
                <w:rFonts w:ascii="Times New Roman"/>
                <w:sz w:val="20"/>
              </w:rPr>
              <w:t>pay</w:t>
            </w:r>
            <w:r>
              <w:rPr>
                <w:rFonts w:ascii="Times New Roman"/>
                <w:spacing w:val="-7"/>
                <w:sz w:val="20"/>
              </w:rPr>
              <w:t xml:space="preserve"> </w:t>
            </w:r>
            <w:r>
              <w:rPr>
                <w:rFonts w:ascii="Times New Roman"/>
                <w:sz w:val="20"/>
              </w:rPr>
              <w:t>period</w:t>
            </w:r>
          </w:p>
        </w:tc>
        <w:tc>
          <w:tcPr>
            <w:tcW w:w="4081" w:type="dxa"/>
            <w:tcBorders>
              <w:top w:val="single" w:sz="5" w:space="0" w:color="000000"/>
              <w:left w:val="single" w:sz="12" w:space="0" w:color="000000"/>
              <w:bottom w:val="single" w:sz="5" w:space="0" w:color="000000"/>
              <w:right w:val="single" w:sz="5" w:space="0" w:color="000000"/>
            </w:tcBorders>
          </w:tcPr>
          <w:p w:rsidR="003C6FBA" w:rsidRDefault="00257C29">
            <w:pPr>
              <w:pStyle w:val="TableParagraph"/>
              <w:spacing w:line="224" w:lineRule="exact"/>
              <w:ind w:left="90"/>
              <w:rPr>
                <w:rFonts w:ascii="Times New Roman" w:eastAsia="Times New Roman" w:hAnsi="Times New Roman" w:cs="Times New Roman"/>
                <w:sz w:val="20"/>
                <w:szCs w:val="20"/>
              </w:rPr>
            </w:pPr>
            <w:r>
              <w:rPr>
                <w:rFonts w:ascii="Times New Roman"/>
                <w:sz w:val="20"/>
              </w:rPr>
              <w:t>Health</w:t>
            </w:r>
            <w:r>
              <w:rPr>
                <w:rFonts w:ascii="Times New Roman"/>
                <w:spacing w:val="-7"/>
                <w:sz w:val="20"/>
              </w:rPr>
              <w:t xml:space="preserve"> </w:t>
            </w:r>
            <w:r>
              <w:rPr>
                <w:rFonts w:ascii="Times New Roman"/>
                <w:sz w:val="20"/>
              </w:rPr>
              <w:t>Premium</w:t>
            </w:r>
            <w:r>
              <w:rPr>
                <w:rFonts w:ascii="Times New Roman"/>
                <w:spacing w:val="-5"/>
                <w:sz w:val="20"/>
              </w:rPr>
              <w:t xml:space="preserve"> </w:t>
            </w:r>
            <w:r>
              <w:rPr>
                <w:rFonts w:ascii="Times New Roman"/>
                <w:spacing w:val="-1"/>
                <w:sz w:val="20"/>
              </w:rPr>
              <w:t>minus</w:t>
            </w:r>
            <w:r>
              <w:rPr>
                <w:rFonts w:ascii="Times New Roman"/>
                <w:spacing w:val="-6"/>
                <w:sz w:val="20"/>
              </w:rPr>
              <w:t xml:space="preserve"> </w:t>
            </w:r>
            <w:r>
              <w:rPr>
                <w:rFonts w:ascii="Times New Roman"/>
                <w:spacing w:val="-1"/>
                <w:sz w:val="20"/>
              </w:rPr>
              <w:t>(-)</w:t>
            </w:r>
            <w:r>
              <w:rPr>
                <w:rFonts w:ascii="Times New Roman"/>
                <w:spacing w:val="41"/>
                <w:sz w:val="20"/>
              </w:rPr>
              <w:t xml:space="preserve"> </w:t>
            </w:r>
            <w:r>
              <w:rPr>
                <w:rFonts w:ascii="Times New Roman"/>
                <w:sz w:val="20"/>
              </w:rPr>
              <w:t>above</w:t>
            </w:r>
            <w:r>
              <w:rPr>
                <w:rFonts w:ascii="Times New Roman"/>
                <w:spacing w:val="-5"/>
                <w:sz w:val="20"/>
              </w:rPr>
              <w:t xml:space="preserve"> </w:t>
            </w:r>
            <w:r>
              <w:rPr>
                <w:rFonts w:ascii="Times New Roman"/>
                <w:spacing w:val="-1"/>
                <w:sz w:val="20"/>
              </w:rPr>
              <w:t>amount</w:t>
            </w:r>
          </w:p>
          <w:p w:rsidR="003C6FBA" w:rsidRDefault="00257C29">
            <w:pPr>
              <w:pStyle w:val="TableParagraph"/>
              <w:tabs>
                <w:tab w:val="left" w:pos="1234"/>
              </w:tabs>
              <w:spacing w:line="229" w:lineRule="exact"/>
              <w:ind w:left="90"/>
              <w:rPr>
                <w:rFonts w:ascii="Times New Roman" w:eastAsia="Times New Roman" w:hAnsi="Times New Roman" w:cs="Times New Roman"/>
                <w:sz w:val="20"/>
                <w:szCs w:val="20"/>
              </w:rPr>
            </w:pPr>
            <w:r>
              <w:rPr>
                <w:rFonts w:ascii="Times New Roman"/>
                <w:spacing w:val="1"/>
                <w:sz w:val="20"/>
              </w:rPr>
              <w:t>$</w:t>
            </w:r>
            <w:r>
              <w:rPr>
                <w:rFonts w:ascii="Times New Roman"/>
                <w:w w:val="99"/>
                <w:sz w:val="20"/>
                <w:u w:val="single" w:color="000000"/>
              </w:rPr>
              <w:t xml:space="preserve"> </w:t>
            </w:r>
            <w:r>
              <w:rPr>
                <w:rFonts w:ascii="Times New Roman"/>
                <w:sz w:val="20"/>
                <w:u w:val="single" w:color="000000"/>
              </w:rPr>
              <w:tab/>
            </w:r>
          </w:p>
        </w:tc>
      </w:tr>
      <w:tr w:rsidR="003C6FBA">
        <w:trPr>
          <w:trHeight w:hRule="exact" w:val="698"/>
        </w:trPr>
        <w:tc>
          <w:tcPr>
            <w:tcW w:w="2756" w:type="dxa"/>
            <w:tcBorders>
              <w:top w:val="single" w:sz="5" w:space="0" w:color="F1F1F1"/>
              <w:left w:val="single" w:sz="12" w:space="0" w:color="000000"/>
              <w:bottom w:val="single" w:sz="5" w:space="0" w:color="F1F1F1"/>
              <w:right w:val="nil"/>
            </w:tcBorders>
            <w:shd w:val="clear" w:color="auto" w:fill="F1F1F1"/>
          </w:tcPr>
          <w:p w:rsidR="003C6FBA" w:rsidRDefault="00257C29">
            <w:pPr>
              <w:pStyle w:val="TableParagraph"/>
              <w:spacing w:before="107"/>
              <w:ind w:left="311" w:right="226" w:hanging="106"/>
              <w:rPr>
                <w:rFonts w:ascii="Times New Roman" w:eastAsia="Times New Roman" w:hAnsi="Times New Roman" w:cs="Times New Roman"/>
                <w:sz w:val="20"/>
                <w:szCs w:val="20"/>
              </w:rPr>
            </w:pPr>
            <w:r>
              <w:rPr>
                <w:rFonts w:ascii="Times New Roman"/>
                <w:spacing w:val="-1"/>
                <w:sz w:val="20"/>
              </w:rPr>
              <w:t>Life</w:t>
            </w:r>
            <w:r>
              <w:rPr>
                <w:rFonts w:ascii="Times New Roman"/>
                <w:spacing w:val="-6"/>
                <w:sz w:val="20"/>
              </w:rPr>
              <w:t xml:space="preserve"> </w:t>
            </w:r>
            <w:r>
              <w:rPr>
                <w:rFonts w:ascii="Times New Roman"/>
                <w:sz w:val="20"/>
              </w:rPr>
              <w:t>premium</w:t>
            </w:r>
            <w:r>
              <w:rPr>
                <w:rFonts w:ascii="Times New Roman"/>
                <w:spacing w:val="-9"/>
                <w:sz w:val="20"/>
              </w:rPr>
              <w:t xml:space="preserve"> </w:t>
            </w:r>
            <w:r>
              <w:rPr>
                <w:rFonts w:ascii="Times New Roman"/>
                <w:sz w:val="20"/>
              </w:rPr>
              <w:t>per</w:t>
            </w:r>
            <w:r>
              <w:rPr>
                <w:rFonts w:ascii="Times New Roman"/>
                <w:spacing w:val="-5"/>
                <w:sz w:val="20"/>
              </w:rPr>
              <w:t xml:space="preserve"> </w:t>
            </w:r>
            <w:r>
              <w:rPr>
                <w:rFonts w:ascii="Times New Roman"/>
                <w:spacing w:val="1"/>
                <w:sz w:val="20"/>
              </w:rPr>
              <w:t>pay</w:t>
            </w:r>
            <w:r>
              <w:rPr>
                <w:rFonts w:ascii="Times New Roman"/>
                <w:spacing w:val="-9"/>
                <w:sz w:val="20"/>
              </w:rPr>
              <w:t xml:space="preserve"> </w:t>
            </w:r>
            <w:r>
              <w:rPr>
                <w:rFonts w:ascii="Times New Roman"/>
                <w:sz w:val="20"/>
              </w:rPr>
              <w:t>period</w:t>
            </w:r>
            <w:r>
              <w:rPr>
                <w:rFonts w:ascii="Times New Roman"/>
                <w:spacing w:val="27"/>
                <w:w w:val="99"/>
                <w:sz w:val="20"/>
              </w:rPr>
              <w:t xml:space="preserve"> </w:t>
            </w:r>
            <w:r>
              <w:rPr>
                <w:rFonts w:ascii="Times New Roman"/>
                <w:spacing w:val="-1"/>
                <w:sz w:val="20"/>
              </w:rPr>
              <w:t>(USAble</w:t>
            </w:r>
            <w:r>
              <w:rPr>
                <w:rFonts w:ascii="Times New Roman"/>
                <w:spacing w:val="-10"/>
                <w:sz w:val="20"/>
              </w:rPr>
              <w:t xml:space="preserve"> </w:t>
            </w:r>
            <w:r>
              <w:rPr>
                <w:rFonts w:ascii="Times New Roman"/>
                <w:sz w:val="20"/>
              </w:rPr>
              <w:t>and/or</w:t>
            </w:r>
            <w:r>
              <w:rPr>
                <w:rFonts w:ascii="Times New Roman"/>
                <w:spacing w:val="-10"/>
                <w:sz w:val="20"/>
              </w:rPr>
              <w:t xml:space="preserve"> </w:t>
            </w:r>
            <w:r>
              <w:rPr>
                <w:rFonts w:ascii="Times New Roman"/>
                <w:spacing w:val="-1"/>
                <w:sz w:val="20"/>
              </w:rPr>
              <w:t>Assurant)</w:t>
            </w:r>
          </w:p>
        </w:tc>
        <w:tc>
          <w:tcPr>
            <w:tcW w:w="2683" w:type="dxa"/>
            <w:tcBorders>
              <w:top w:val="single" w:sz="5" w:space="0" w:color="F1F1F1"/>
              <w:left w:val="nil"/>
              <w:bottom w:val="single" w:sz="5" w:space="0" w:color="F1F1F1"/>
              <w:right w:val="single" w:sz="12" w:space="0" w:color="000000"/>
            </w:tcBorders>
            <w:shd w:val="clear" w:color="auto" w:fill="F1F1F1"/>
          </w:tcPr>
          <w:p w:rsidR="003C6FBA" w:rsidRDefault="003C6FBA">
            <w:pPr>
              <w:pStyle w:val="TableParagraph"/>
              <w:spacing w:before="4"/>
              <w:rPr>
                <w:rFonts w:ascii="Times New Roman" w:eastAsia="Times New Roman" w:hAnsi="Times New Roman" w:cs="Times New Roman"/>
                <w:sz w:val="19"/>
                <w:szCs w:val="19"/>
              </w:rPr>
            </w:pPr>
          </w:p>
          <w:p w:rsidR="003C6FBA" w:rsidRDefault="00257C29">
            <w:pPr>
              <w:pStyle w:val="TableParagraph"/>
              <w:tabs>
                <w:tab w:val="left" w:pos="1363"/>
              </w:tabs>
              <w:ind w:left="362"/>
              <w:rPr>
                <w:rFonts w:ascii="Times New Roman" w:eastAsia="Times New Roman" w:hAnsi="Times New Roman" w:cs="Times New Roman"/>
                <w:sz w:val="20"/>
                <w:szCs w:val="20"/>
              </w:rPr>
            </w:pPr>
            <w:r>
              <w:rPr>
                <w:rFonts w:ascii="Times New Roman"/>
                <w:w w:val="95"/>
                <w:sz w:val="20"/>
              </w:rPr>
              <w:t>$</w:t>
            </w:r>
            <w:r>
              <w:rPr>
                <w:rFonts w:ascii="Times New Roman"/>
                <w:w w:val="95"/>
                <w:sz w:val="20"/>
                <w:u w:val="single" w:color="000000"/>
              </w:rPr>
              <w:tab/>
            </w:r>
            <w:r>
              <w:rPr>
                <w:rFonts w:ascii="Times New Roman"/>
                <w:sz w:val="20"/>
              </w:rPr>
              <w:t>/</w:t>
            </w:r>
            <w:r>
              <w:rPr>
                <w:rFonts w:ascii="Times New Roman"/>
                <w:spacing w:val="-8"/>
                <w:sz w:val="20"/>
              </w:rPr>
              <w:t xml:space="preserve"> </w:t>
            </w:r>
            <w:r>
              <w:rPr>
                <w:rFonts w:ascii="Times New Roman"/>
                <w:sz w:val="20"/>
              </w:rPr>
              <w:t>pay</w:t>
            </w:r>
            <w:r>
              <w:rPr>
                <w:rFonts w:ascii="Times New Roman"/>
                <w:spacing w:val="-7"/>
                <w:sz w:val="20"/>
              </w:rPr>
              <w:t xml:space="preserve"> </w:t>
            </w:r>
            <w:r>
              <w:rPr>
                <w:rFonts w:ascii="Times New Roman"/>
                <w:sz w:val="20"/>
              </w:rPr>
              <w:t>period</w:t>
            </w:r>
          </w:p>
        </w:tc>
        <w:tc>
          <w:tcPr>
            <w:tcW w:w="4081" w:type="dxa"/>
            <w:tcBorders>
              <w:top w:val="single" w:sz="5" w:space="0" w:color="000000"/>
              <w:left w:val="single" w:sz="12" w:space="0" w:color="000000"/>
              <w:bottom w:val="single" w:sz="5" w:space="0" w:color="000000"/>
              <w:right w:val="single" w:sz="5" w:space="0" w:color="000000"/>
            </w:tcBorders>
          </w:tcPr>
          <w:p w:rsidR="003C6FBA" w:rsidRDefault="00257C29">
            <w:pPr>
              <w:pStyle w:val="TableParagraph"/>
              <w:spacing w:line="222" w:lineRule="exact"/>
              <w:ind w:left="90"/>
              <w:rPr>
                <w:rFonts w:ascii="Times New Roman" w:eastAsia="Times New Roman" w:hAnsi="Times New Roman" w:cs="Times New Roman"/>
                <w:sz w:val="20"/>
                <w:szCs w:val="20"/>
              </w:rPr>
            </w:pPr>
            <w:r>
              <w:rPr>
                <w:rFonts w:ascii="Times New Roman"/>
                <w:spacing w:val="-1"/>
                <w:sz w:val="20"/>
              </w:rPr>
              <w:t>Life</w:t>
            </w:r>
            <w:r>
              <w:rPr>
                <w:rFonts w:ascii="Times New Roman"/>
                <w:spacing w:val="-5"/>
                <w:sz w:val="20"/>
              </w:rPr>
              <w:t xml:space="preserve"> </w:t>
            </w:r>
            <w:r>
              <w:rPr>
                <w:rFonts w:ascii="Times New Roman"/>
                <w:spacing w:val="-1"/>
                <w:sz w:val="20"/>
              </w:rPr>
              <w:t>Premium</w:t>
            </w:r>
            <w:r>
              <w:rPr>
                <w:rFonts w:ascii="Times New Roman"/>
                <w:spacing w:val="-3"/>
                <w:sz w:val="20"/>
              </w:rPr>
              <w:t xml:space="preserve"> </w:t>
            </w:r>
            <w:r>
              <w:rPr>
                <w:rFonts w:ascii="Times New Roman"/>
                <w:spacing w:val="-1"/>
                <w:sz w:val="20"/>
              </w:rPr>
              <w:t>minus</w:t>
            </w:r>
            <w:r>
              <w:rPr>
                <w:rFonts w:ascii="Times New Roman"/>
                <w:spacing w:val="-6"/>
                <w:sz w:val="20"/>
              </w:rPr>
              <w:t xml:space="preserve"> </w:t>
            </w:r>
            <w:r>
              <w:rPr>
                <w:rFonts w:ascii="Times New Roman"/>
                <w:spacing w:val="-1"/>
                <w:sz w:val="20"/>
              </w:rPr>
              <w:t>(-)</w:t>
            </w:r>
            <w:r>
              <w:rPr>
                <w:rFonts w:ascii="Times New Roman"/>
                <w:spacing w:val="42"/>
                <w:sz w:val="20"/>
              </w:rPr>
              <w:t xml:space="preserve"> </w:t>
            </w:r>
            <w:r>
              <w:rPr>
                <w:rFonts w:ascii="Times New Roman"/>
                <w:sz w:val="20"/>
              </w:rPr>
              <w:t>above</w:t>
            </w:r>
            <w:r>
              <w:rPr>
                <w:rFonts w:ascii="Times New Roman"/>
                <w:spacing w:val="-5"/>
                <w:sz w:val="20"/>
              </w:rPr>
              <w:t xml:space="preserve"> </w:t>
            </w:r>
            <w:r>
              <w:rPr>
                <w:rFonts w:ascii="Times New Roman"/>
                <w:spacing w:val="-1"/>
                <w:sz w:val="20"/>
              </w:rPr>
              <w:t>amount</w:t>
            </w:r>
          </w:p>
          <w:p w:rsidR="003C6FBA" w:rsidRDefault="00257C29">
            <w:pPr>
              <w:pStyle w:val="TableParagraph"/>
              <w:tabs>
                <w:tab w:val="left" w:pos="1234"/>
              </w:tabs>
              <w:ind w:left="90"/>
              <w:rPr>
                <w:rFonts w:ascii="Times New Roman" w:eastAsia="Times New Roman" w:hAnsi="Times New Roman" w:cs="Times New Roman"/>
                <w:sz w:val="20"/>
                <w:szCs w:val="20"/>
              </w:rPr>
            </w:pPr>
            <w:r>
              <w:rPr>
                <w:rFonts w:ascii="Times New Roman"/>
                <w:spacing w:val="1"/>
                <w:sz w:val="20"/>
              </w:rPr>
              <w:t>$</w:t>
            </w:r>
            <w:r>
              <w:rPr>
                <w:rFonts w:ascii="Times New Roman"/>
                <w:w w:val="99"/>
                <w:sz w:val="20"/>
                <w:u w:val="single" w:color="000000"/>
              </w:rPr>
              <w:t xml:space="preserve"> </w:t>
            </w:r>
            <w:r>
              <w:rPr>
                <w:rFonts w:ascii="Times New Roman"/>
                <w:sz w:val="20"/>
                <w:u w:val="single" w:color="000000"/>
              </w:rPr>
              <w:tab/>
            </w:r>
          </w:p>
        </w:tc>
      </w:tr>
      <w:tr w:rsidR="003C6FBA">
        <w:trPr>
          <w:trHeight w:hRule="exact" w:val="698"/>
        </w:trPr>
        <w:tc>
          <w:tcPr>
            <w:tcW w:w="2756" w:type="dxa"/>
            <w:tcBorders>
              <w:top w:val="single" w:sz="5" w:space="0" w:color="F1F1F1"/>
              <w:left w:val="single" w:sz="12" w:space="0" w:color="000000"/>
              <w:bottom w:val="single" w:sz="5" w:space="0" w:color="000000"/>
              <w:right w:val="nil"/>
            </w:tcBorders>
            <w:shd w:val="clear" w:color="auto" w:fill="F1F1F1"/>
          </w:tcPr>
          <w:p w:rsidR="003C6FBA" w:rsidRDefault="003C6FBA">
            <w:pPr>
              <w:pStyle w:val="TableParagraph"/>
              <w:spacing w:before="4"/>
              <w:rPr>
                <w:rFonts w:ascii="Times New Roman" w:eastAsia="Times New Roman" w:hAnsi="Times New Roman" w:cs="Times New Roman"/>
                <w:sz w:val="19"/>
                <w:szCs w:val="19"/>
              </w:rPr>
            </w:pPr>
          </w:p>
          <w:p w:rsidR="003C6FBA" w:rsidRDefault="00257C29">
            <w:pPr>
              <w:pStyle w:val="TableParagraph"/>
              <w:ind w:left="107"/>
              <w:rPr>
                <w:rFonts w:ascii="Times New Roman" w:eastAsia="Times New Roman" w:hAnsi="Times New Roman" w:cs="Times New Roman"/>
                <w:sz w:val="20"/>
                <w:szCs w:val="20"/>
              </w:rPr>
            </w:pPr>
            <w:r>
              <w:rPr>
                <w:rFonts w:ascii="Times New Roman"/>
                <w:spacing w:val="-1"/>
                <w:sz w:val="20"/>
              </w:rPr>
              <w:t>Vision</w:t>
            </w:r>
            <w:r>
              <w:rPr>
                <w:rFonts w:ascii="Times New Roman"/>
                <w:spacing w:val="-7"/>
                <w:sz w:val="20"/>
              </w:rPr>
              <w:t xml:space="preserve"> </w:t>
            </w:r>
            <w:r>
              <w:rPr>
                <w:rFonts w:ascii="Times New Roman"/>
                <w:sz w:val="20"/>
              </w:rPr>
              <w:t>premium</w:t>
            </w:r>
            <w:r>
              <w:rPr>
                <w:rFonts w:ascii="Times New Roman"/>
                <w:spacing w:val="-8"/>
                <w:sz w:val="20"/>
              </w:rPr>
              <w:t xml:space="preserve"> </w:t>
            </w:r>
            <w:r>
              <w:rPr>
                <w:rFonts w:ascii="Times New Roman"/>
                <w:sz w:val="20"/>
              </w:rPr>
              <w:t>per</w:t>
            </w:r>
            <w:r>
              <w:rPr>
                <w:rFonts w:ascii="Times New Roman"/>
                <w:spacing w:val="-5"/>
                <w:sz w:val="20"/>
              </w:rPr>
              <w:t xml:space="preserve"> </w:t>
            </w:r>
            <w:r>
              <w:rPr>
                <w:rFonts w:ascii="Times New Roman"/>
                <w:sz w:val="20"/>
              </w:rPr>
              <w:t>pay</w:t>
            </w:r>
            <w:r>
              <w:rPr>
                <w:rFonts w:ascii="Times New Roman"/>
                <w:spacing w:val="-9"/>
                <w:sz w:val="20"/>
              </w:rPr>
              <w:t xml:space="preserve"> </w:t>
            </w:r>
            <w:r>
              <w:rPr>
                <w:rFonts w:ascii="Times New Roman"/>
                <w:sz w:val="20"/>
              </w:rPr>
              <w:t>period</w:t>
            </w:r>
          </w:p>
        </w:tc>
        <w:tc>
          <w:tcPr>
            <w:tcW w:w="2683" w:type="dxa"/>
            <w:tcBorders>
              <w:top w:val="single" w:sz="5" w:space="0" w:color="F1F1F1"/>
              <w:left w:val="nil"/>
              <w:bottom w:val="single" w:sz="5" w:space="0" w:color="000000"/>
              <w:right w:val="single" w:sz="12" w:space="0" w:color="000000"/>
            </w:tcBorders>
            <w:shd w:val="clear" w:color="auto" w:fill="F1F1F1"/>
          </w:tcPr>
          <w:p w:rsidR="003C6FBA" w:rsidRDefault="003C6FBA">
            <w:pPr>
              <w:pStyle w:val="TableParagraph"/>
              <w:spacing w:before="4"/>
              <w:rPr>
                <w:rFonts w:ascii="Times New Roman" w:eastAsia="Times New Roman" w:hAnsi="Times New Roman" w:cs="Times New Roman"/>
                <w:sz w:val="19"/>
                <w:szCs w:val="19"/>
              </w:rPr>
            </w:pPr>
          </w:p>
          <w:p w:rsidR="003C6FBA" w:rsidRDefault="00257C29">
            <w:pPr>
              <w:pStyle w:val="TableParagraph"/>
              <w:tabs>
                <w:tab w:val="left" w:pos="1363"/>
              </w:tabs>
              <w:ind w:left="362"/>
              <w:rPr>
                <w:rFonts w:ascii="Times New Roman" w:eastAsia="Times New Roman" w:hAnsi="Times New Roman" w:cs="Times New Roman"/>
                <w:sz w:val="20"/>
                <w:szCs w:val="20"/>
              </w:rPr>
            </w:pPr>
            <w:r>
              <w:rPr>
                <w:rFonts w:ascii="Times New Roman"/>
                <w:w w:val="95"/>
                <w:sz w:val="20"/>
              </w:rPr>
              <w:t>$</w:t>
            </w:r>
            <w:r>
              <w:rPr>
                <w:rFonts w:ascii="Times New Roman"/>
                <w:w w:val="95"/>
                <w:sz w:val="20"/>
                <w:u w:val="single" w:color="000000"/>
              </w:rPr>
              <w:tab/>
            </w:r>
            <w:r>
              <w:rPr>
                <w:rFonts w:ascii="Times New Roman"/>
                <w:sz w:val="20"/>
              </w:rPr>
              <w:t>/</w:t>
            </w:r>
            <w:r>
              <w:rPr>
                <w:rFonts w:ascii="Times New Roman"/>
                <w:spacing w:val="-8"/>
                <w:sz w:val="20"/>
              </w:rPr>
              <w:t xml:space="preserve"> </w:t>
            </w:r>
            <w:r>
              <w:rPr>
                <w:rFonts w:ascii="Times New Roman"/>
                <w:sz w:val="20"/>
              </w:rPr>
              <w:t>pay</w:t>
            </w:r>
            <w:r>
              <w:rPr>
                <w:rFonts w:ascii="Times New Roman"/>
                <w:spacing w:val="-7"/>
                <w:sz w:val="20"/>
              </w:rPr>
              <w:t xml:space="preserve"> </w:t>
            </w:r>
            <w:r>
              <w:rPr>
                <w:rFonts w:ascii="Times New Roman"/>
                <w:sz w:val="20"/>
              </w:rPr>
              <w:t>period</w:t>
            </w:r>
          </w:p>
        </w:tc>
        <w:tc>
          <w:tcPr>
            <w:tcW w:w="4081" w:type="dxa"/>
            <w:tcBorders>
              <w:top w:val="single" w:sz="5" w:space="0" w:color="000000"/>
              <w:left w:val="single" w:sz="12" w:space="0" w:color="000000"/>
              <w:bottom w:val="single" w:sz="5" w:space="0" w:color="000000"/>
              <w:right w:val="single" w:sz="5" w:space="0" w:color="000000"/>
            </w:tcBorders>
          </w:tcPr>
          <w:p w:rsidR="003C6FBA" w:rsidRDefault="00257C29">
            <w:pPr>
              <w:pStyle w:val="TableParagraph"/>
              <w:spacing w:line="222" w:lineRule="exact"/>
              <w:ind w:left="90"/>
              <w:rPr>
                <w:rFonts w:ascii="Times New Roman" w:eastAsia="Times New Roman" w:hAnsi="Times New Roman" w:cs="Times New Roman"/>
                <w:sz w:val="20"/>
                <w:szCs w:val="20"/>
              </w:rPr>
            </w:pPr>
            <w:r>
              <w:rPr>
                <w:rFonts w:ascii="Times New Roman"/>
                <w:spacing w:val="-1"/>
                <w:sz w:val="20"/>
              </w:rPr>
              <w:t>Vision</w:t>
            </w:r>
            <w:r>
              <w:rPr>
                <w:rFonts w:ascii="Times New Roman"/>
                <w:spacing w:val="-7"/>
                <w:sz w:val="20"/>
              </w:rPr>
              <w:t xml:space="preserve"> </w:t>
            </w:r>
            <w:r>
              <w:rPr>
                <w:rFonts w:ascii="Times New Roman"/>
                <w:sz w:val="20"/>
              </w:rPr>
              <w:t>Premium</w:t>
            </w:r>
            <w:r>
              <w:rPr>
                <w:rFonts w:ascii="Times New Roman"/>
                <w:spacing w:val="-5"/>
                <w:sz w:val="20"/>
              </w:rPr>
              <w:t xml:space="preserve"> </w:t>
            </w:r>
            <w:r>
              <w:rPr>
                <w:rFonts w:ascii="Times New Roman"/>
                <w:spacing w:val="-1"/>
                <w:sz w:val="20"/>
              </w:rPr>
              <w:t>minus</w:t>
            </w:r>
            <w:r>
              <w:rPr>
                <w:rFonts w:ascii="Times New Roman"/>
                <w:spacing w:val="-7"/>
                <w:sz w:val="20"/>
              </w:rPr>
              <w:t xml:space="preserve"> </w:t>
            </w:r>
            <w:r>
              <w:rPr>
                <w:rFonts w:ascii="Times New Roman"/>
                <w:sz w:val="20"/>
              </w:rPr>
              <w:t>(-)</w:t>
            </w:r>
            <w:r>
              <w:rPr>
                <w:rFonts w:ascii="Times New Roman"/>
                <w:spacing w:val="-5"/>
                <w:sz w:val="20"/>
              </w:rPr>
              <w:t xml:space="preserve"> </w:t>
            </w:r>
            <w:r>
              <w:rPr>
                <w:rFonts w:ascii="Times New Roman"/>
                <w:sz w:val="20"/>
              </w:rPr>
              <w:t>above</w:t>
            </w:r>
            <w:r>
              <w:rPr>
                <w:rFonts w:ascii="Times New Roman"/>
                <w:spacing w:val="-6"/>
                <w:sz w:val="20"/>
              </w:rPr>
              <w:t xml:space="preserve"> </w:t>
            </w:r>
            <w:r>
              <w:rPr>
                <w:rFonts w:ascii="Times New Roman"/>
                <w:spacing w:val="-1"/>
                <w:sz w:val="20"/>
              </w:rPr>
              <w:t>amount</w:t>
            </w:r>
          </w:p>
          <w:p w:rsidR="003C6FBA" w:rsidRDefault="00257C29">
            <w:pPr>
              <w:pStyle w:val="TableParagraph"/>
              <w:tabs>
                <w:tab w:val="left" w:pos="1235"/>
              </w:tabs>
              <w:ind w:left="90"/>
              <w:rPr>
                <w:rFonts w:ascii="Times New Roman" w:eastAsia="Times New Roman" w:hAnsi="Times New Roman" w:cs="Times New Roman"/>
                <w:sz w:val="20"/>
                <w:szCs w:val="20"/>
              </w:rPr>
            </w:pPr>
            <w:r>
              <w:rPr>
                <w:rFonts w:ascii="Times New Roman"/>
                <w:spacing w:val="1"/>
                <w:sz w:val="20"/>
              </w:rPr>
              <w:t>$</w:t>
            </w:r>
            <w:r>
              <w:rPr>
                <w:rFonts w:ascii="Times New Roman"/>
                <w:w w:val="99"/>
                <w:sz w:val="20"/>
                <w:u w:val="single" w:color="000000"/>
              </w:rPr>
              <w:t xml:space="preserve"> </w:t>
            </w:r>
            <w:r>
              <w:rPr>
                <w:rFonts w:ascii="Times New Roman"/>
                <w:sz w:val="20"/>
                <w:u w:val="single" w:color="000000"/>
              </w:rPr>
              <w:tab/>
            </w:r>
          </w:p>
        </w:tc>
      </w:tr>
      <w:tr w:rsidR="003C6FBA">
        <w:trPr>
          <w:trHeight w:hRule="exact" w:val="695"/>
        </w:trPr>
        <w:tc>
          <w:tcPr>
            <w:tcW w:w="2756" w:type="dxa"/>
            <w:tcBorders>
              <w:top w:val="single" w:sz="5" w:space="0" w:color="000000"/>
              <w:left w:val="nil"/>
              <w:bottom w:val="nil"/>
              <w:right w:val="nil"/>
            </w:tcBorders>
          </w:tcPr>
          <w:p w:rsidR="003C6FBA" w:rsidRDefault="00257C29">
            <w:pPr>
              <w:pStyle w:val="TableParagraph"/>
              <w:ind w:left="1039" w:right="244" w:hanging="795"/>
              <w:rPr>
                <w:rFonts w:ascii="Times New Roman" w:eastAsia="Times New Roman" w:hAnsi="Times New Roman" w:cs="Times New Roman"/>
                <w:sz w:val="20"/>
                <w:szCs w:val="20"/>
              </w:rPr>
            </w:pPr>
            <w:r>
              <w:rPr>
                <w:rFonts w:ascii="Times New Roman"/>
                <w:spacing w:val="-1"/>
                <w:sz w:val="20"/>
              </w:rPr>
              <w:t>Amount</w:t>
            </w:r>
            <w:r>
              <w:rPr>
                <w:rFonts w:ascii="Times New Roman"/>
                <w:spacing w:val="-7"/>
                <w:sz w:val="20"/>
              </w:rPr>
              <w:t xml:space="preserve"> </w:t>
            </w:r>
            <w:r>
              <w:rPr>
                <w:rFonts w:ascii="Times New Roman"/>
                <w:sz w:val="20"/>
              </w:rPr>
              <w:t>into</w:t>
            </w:r>
            <w:r>
              <w:rPr>
                <w:rFonts w:ascii="Times New Roman"/>
                <w:spacing w:val="-4"/>
                <w:sz w:val="20"/>
              </w:rPr>
              <w:t xml:space="preserve"> </w:t>
            </w:r>
            <w:r>
              <w:rPr>
                <w:rFonts w:ascii="Times New Roman"/>
                <w:sz w:val="20"/>
              </w:rPr>
              <w:t>401a</w:t>
            </w:r>
            <w:r>
              <w:rPr>
                <w:rFonts w:ascii="Times New Roman"/>
                <w:spacing w:val="-5"/>
                <w:sz w:val="20"/>
              </w:rPr>
              <w:t xml:space="preserve"> </w:t>
            </w:r>
            <w:r>
              <w:rPr>
                <w:rFonts w:ascii="Times New Roman"/>
                <w:sz w:val="20"/>
              </w:rPr>
              <w:t>plan</w:t>
            </w:r>
            <w:r>
              <w:rPr>
                <w:rFonts w:ascii="Times New Roman"/>
                <w:spacing w:val="-6"/>
                <w:sz w:val="20"/>
              </w:rPr>
              <w:t xml:space="preserve"> </w:t>
            </w:r>
            <w:r>
              <w:rPr>
                <w:rFonts w:ascii="Times New Roman"/>
                <w:sz w:val="20"/>
              </w:rPr>
              <w:t>each</w:t>
            </w:r>
            <w:r>
              <w:rPr>
                <w:rFonts w:ascii="Times New Roman"/>
                <w:spacing w:val="28"/>
                <w:w w:val="99"/>
                <w:sz w:val="20"/>
              </w:rPr>
              <w:t xml:space="preserve"> </w:t>
            </w:r>
            <w:r>
              <w:rPr>
                <w:rFonts w:ascii="Times New Roman"/>
                <w:spacing w:val="-1"/>
                <w:sz w:val="20"/>
              </w:rPr>
              <w:t>month</w:t>
            </w:r>
            <w:r>
              <w:rPr>
                <w:rFonts w:ascii="Times New Roman"/>
                <w:spacing w:val="-8"/>
                <w:sz w:val="20"/>
              </w:rPr>
              <w:t xml:space="preserve"> </w:t>
            </w:r>
            <w:r>
              <w:rPr>
                <w:rFonts w:ascii="Times New Roman"/>
                <w:sz w:val="20"/>
              </w:rPr>
              <w:t>=</w:t>
            </w:r>
          </w:p>
        </w:tc>
        <w:tc>
          <w:tcPr>
            <w:tcW w:w="2683" w:type="dxa"/>
            <w:tcBorders>
              <w:top w:val="single" w:sz="5" w:space="0" w:color="000000"/>
              <w:left w:val="nil"/>
              <w:bottom w:val="nil"/>
              <w:right w:val="single" w:sz="5" w:space="0" w:color="000000"/>
            </w:tcBorders>
          </w:tcPr>
          <w:p w:rsidR="003C6FBA" w:rsidRDefault="003C6FBA"/>
        </w:tc>
        <w:tc>
          <w:tcPr>
            <w:tcW w:w="4081" w:type="dxa"/>
            <w:tcBorders>
              <w:top w:val="single" w:sz="5" w:space="0" w:color="000000"/>
              <w:left w:val="single" w:sz="5" w:space="0" w:color="000000"/>
              <w:bottom w:val="single" w:sz="5" w:space="0" w:color="000000"/>
              <w:right w:val="single" w:sz="5" w:space="0" w:color="000000"/>
            </w:tcBorders>
          </w:tcPr>
          <w:p w:rsidR="003C6FBA" w:rsidRDefault="00257C29">
            <w:pPr>
              <w:pStyle w:val="TableParagraph"/>
              <w:spacing w:line="222" w:lineRule="exact"/>
              <w:ind w:left="100"/>
              <w:rPr>
                <w:rFonts w:ascii="Times New Roman" w:eastAsia="Times New Roman" w:hAnsi="Times New Roman" w:cs="Times New Roman"/>
                <w:sz w:val="20"/>
                <w:szCs w:val="20"/>
              </w:rPr>
            </w:pPr>
            <w:r>
              <w:rPr>
                <w:rFonts w:ascii="Times New Roman"/>
                <w:sz w:val="20"/>
              </w:rPr>
              <w:t>Remaining</w:t>
            </w:r>
            <w:r>
              <w:rPr>
                <w:rFonts w:ascii="Times New Roman"/>
                <w:spacing w:val="-15"/>
                <w:sz w:val="20"/>
              </w:rPr>
              <w:t xml:space="preserve"> </w:t>
            </w:r>
            <w:r>
              <w:rPr>
                <w:rFonts w:ascii="Times New Roman"/>
                <w:spacing w:val="-1"/>
                <w:sz w:val="20"/>
              </w:rPr>
              <w:t>Amount:</w:t>
            </w:r>
          </w:p>
        </w:tc>
      </w:tr>
    </w:tbl>
    <w:p w:rsidR="003C6FBA" w:rsidRDefault="003C6FBA">
      <w:pPr>
        <w:rPr>
          <w:rFonts w:ascii="Times New Roman" w:eastAsia="Times New Roman" w:hAnsi="Times New Roman" w:cs="Times New Roman"/>
          <w:sz w:val="20"/>
          <w:szCs w:val="20"/>
        </w:rPr>
      </w:pPr>
    </w:p>
    <w:p w:rsidR="00C32EB0" w:rsidRPr="00C32EB0" w:rsidRDefault="00C32EB0" w:rsidP="00C32EB0">
      <w:pPr>
        <w:rPr>
          <w:rFonts w:ascii="Times New Roman" w:hAnsi="Times New Roman" w:cs="Times New Roman"/>
          <w:sz w:val="20"/>
          <w:szCs w:val="20"/>
        </w:rPr>
      </w:pPr>
      <w:r w:rsidRPr="00C32EB0">
        <w:rPr>
          <w:rFonts w:ascii="Times New Roman" w:hAnsi="Times New Roman" w:cs="Times New Roman"/>
          <w:sz w:val="20"/>
          <w:szCs w:val="20"/>
        </w:rPr>
        <w:t xml:space="preserve">By signing this, I indicate my understanding of the fringe benefit and that I have made the choice of how I would like this benefit spent on my behalf.  I understand that I may not change my election or drop this benefit at any time during the calendar year, unless I terminate my employment with </w:t>
      </w:r>
      <w:r w:rsidRPr="00C32EB0">
        <w:rPr>
          <w:rFonts w:ascii="Times New Roman" w:hAnsi="Times New Roman" w:cs="Times New Roman"/>
          <w:sz w:val="20"/>
          <w:szCs w:val="20"/>
        </w:rPr>
        <w:lastRenderedPageBreak/>
        <w:t>the Agency or have a change in status.  Fringe benefits will not be paid in cash.</w:t>
      </w:r>
    </w:p>
    <w:p w:rsidR="00C32EB0" w:rsidRPr="00C32EB0" w:rsidRDefault="00C32EB0" w:rsidP="00C32EB0">
      <w:pPr>
        <w:rPr>
          <w:rFonts w:ascii="Times New Roman" w:hAnsi="Times New Roman" w:cs="Times New Roman"/>
          <w:sz w:val="20"/>
          <w:szCs w:val="20"/>
        </w:rPr>
      </w:pPr>
    </w:p>
    <w:p w:rsidR="00C32EB0" w:rsidRPr="00C32EB0" w:rsidRDefault="00C32EB0" w:rsidP="00C32EB0">
      <w:pPr>
        <w:rPr>
          <w:rFonts w:ascii="Times New Roman" w:hAnsi="Times New Roman" w:cs="Times New Roman"/>
          <w:sz w:val="20"/>
          <w:szCs w:val="20"/>
        </w:rPr>
      </w:pPr>
      <w:r w:rsidRPr="00C32EB0">
        <w:rPr>
          <w:rFonts w:ascii="Times New Roman" w:hAnsi="Times New Roman" w:cs="Times New Roman"/>
          <w:sz w:val="20"/>
          <w:szCs w:val="20"/>
        </w:rPr>
        <w:t>_______________________________</w:t>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t>______________________________</w:t>
      </w:r>
    </w:p>
    <w:p w:rsidR="00C32EB0" w:rsidRPr="00C32EB0" w:rsidRDefault="00C32EB0" w:rsidP="00C32EB0">
      <w:pPr>
        <w:rPr>
          <w:rFonts w:ascii="Times New Roman" w:hAnsi="Times New Roman" w:cs="Times New Roman"/>
          <w:b/>
          <w:sz w:val="20"/>
          <w:szCs w:val="20"/>
        </w:rPr>
      </w:pPr>
      <w:r w:rsidRPr="00C32EB0">
        <w:rPr>
          <w:rFonts w:ascii="Times New Roman" w:hAnsi="Times New Roman" w:cs="Times New Roman"/>
          <w:b/>
          <w:sz w:val="20"/>
          <w:szCs w:val="20"/>
        </w:rPr>
        <w:t>Name</w:t>
      </w:r>
      <w:r w:rsidRPr="00C32EB0">
        <w:rPr>
          <w:rFonts w:ascii="Times New Roman" w:hAnsi="Times New Roman" w:cs="Times New Roman"/>
          <w:b/>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sz w:val="20"/>
          <w:szCs w:val="20"/>
        </w:rPr>
        <w:tab/>
      </w:r>
      <w:r w:rsidRPr="00C32EB0">
        <w:rPr>
          <w:rFonts w:ascii="Times New Roman" w:hAnsi="Times New Roman" w:cs="Times New Roman"/>
          <w:b/>
          <w:sz w:val="20"/>
          <w:szCs w:val="20"/>
        </w:rPr>
        <w:t>Signature</w:t>
      </w:r>
    </w:p>
    <w:p w:rsidR="00C32EB0" w:rsidRPr="00C32EB0" w:rsidRDefault="00C32EB0" w:rsidP="00C32EB0">
      <w:pPr>
        <w:rPr>
          <w:rFonts w:ascii="Times New Roman" w:hAnsi="Times New Roman" w:cs="Times New Roman"/>
          <w:sz w:val="20"/>
          <w:szCs w:val="20"/>
        </w:rPr>
      </w:pPr>
    </w:p>
    <w:p w:rsidR="00C32EB0" w:rsidRPr="00C32EB0" w:rsidRDefault="00C32EB0" w:rsidP="00C32EB0">
      <w:pPr>
        <w:rPr>
          <w:rFonts w:ascii="Times New Roman" w:hAnsi="Times New Roman" w:cs="Times New Roman"/>
          <w:sz w:val="20"/>
          <w:szCs w:val="20"/>
        </w:rPr>
      </w:pPr>
      <w:r w:rsidRPr="00C32EB0">
        <w:rPr>
          <w:rFonts w:ascii="Times New Roman" w:hAnsi="Times New Roman" w:cs="Times New Roman"/>
          <w:sz w:val="20"/>
          <w:szCs w:val="20"/>
        </w:rPr>
        <w:t>_____________________</w:t>
      </w:r>
    </w:p>
    <w:p w:rsidR="00C32EB0" w:rsidRPr="00C32EB0" w:rsidRDefault="00C32EB0" w:rsidP="00C32EB0">
      <w:pPr>
        <w:rPr>
          <w:rFonts w:ascii="Times New Roman" w:hAnsi="Times New Roman" w:cs="Times New Roman"/>
          <w:sz w:val="20"/>
          <w:szCs w:val="20"/>
        </w:rPr>
      </w:pPr>
      <w:r w:rsidRPr="00C32EB0">
        <w:rPr>
          <w:rFonts w:ascii="Times New Roman" w:hAnsi="Times New Roman" w:cs="Times New Roman"/>
          <w:b/>
          <w:sz w:val="20"/>
          <w:szCs w:val="20"/>
        </w:rPr>
        <w:t>Date</w:t>
      </w:r>
      <w:r w:rsidRPr="00C32EB0">
        <w:rPr>
          <w:rFonts w:ascii="Times New Roman" w:hAnsi="Times New Roman" w:cs="Times New Roman"/>
          <w:sz w:val="20"/>
          <w:szCs w:val="20"/>
        </w:rPr>
        <w:t xml:space="preserve">  </w:t>
      </w:r>
    </w:p>
    <w:sectPr w:rsidR="00C32EB0" w:rsidRPr="00C32EB0">
      <w:type w:val="continuous"/>
      <w:pgSz w:w="12240" w:h="15840"/>
      <w:pgMar w:top="76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893FD"/>
    <w:multiLevelType w:val="hybridMultilevel"/>
    <w:tmpl w:val="0E18B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263A9"/>
    <w:multiLevelType w:val="hybridMultilevel"/>
    <w:tmpl w:val="32C4DCDC"/>
    <w:lvl w:ilvl="0" w:tplc="6F80FAB2">
      <w:start w:val="1"/>
      <w:numFmt w:val="bullet"/>
      <w:lvlText w:val=""/>
      <w:lvlJc w:val="left"/>
      <w:pPr>
        <w:ind w:left="1070" w:hanging="243"/>
      </w:pPr>
      <w:rPr>
        <w:rFonts w:ascii="Symbol" w:eastAsia="Symbol" w:hAnsi="Symbol" w:hint="default"/>
        <w:w w:val="240"/>
        <w:sz w:val="22"/>
        <w:szCs w:val="22"/>
      </w:rPr>
    </w:lvl>
    <w:lvl w:ilvl="1" w:tplc="3A2C2DE0">
      <w:start w:val="1"/>
      <w:numFmt w:val="bullet"/>
      <w:lvlText w:val="•"/>
      <w:lvlJc w:val="left"/>
      <w:pPr>
        <w:ind w:left="2003" w:hanging="243"/>
      </w:pPr>
      <w:rPr>
        <w:rFonts w:hint="default"/>
      </w:rPr>
    </w:lvl>
    <w:lvl w:ilvl="2" w:tplc="51B870FE">
      <w:start w:val="1"/>
      <w:numFmt w:val="bullet"/>
      <w:lvlText w:val="•"/>
      <w:lvlJc w:val="left"/>
      <w:pPr>
        <w:ind w:left="2936" w:hanging="243"/>
      </w:pPr>
      <w:rPr>
        <w:rFonts w:hint="default"/>
      </w:rPr>
    </w:lvl>
    <w:lvl w:ilvl="3" w:tplc="401A8C02">
      <w:start w:val="1"/>
      <w:numFmt w:val="bullet"/>
      <w:lvlText w:val="•"/>
      <w:lvlJc w:val="left"/>
      <w:pPr>
        <w:ind w:left="3869" w:hanging="243"/>
      </w:pPr>
      <w:rPr>
        <w:rFonts w:hint="default"/>
      </w:rPr>
    </w:lvl>
    <w:lvl w:ilvl="4" w:tplc="92FC30F4">
      <w:start w:val="1"/>
      <w:numFmt w:val="bullet"/>
      <w:lvlText w:val="•"/>
      <w:lvlJc w:val="left"/>
      <w:pPr>
        <w:ind w:left="4802" w:hanging="243"/>
      </w:pPr>
      <w:rPr>
        <w:rFonts w:hint="default"/>
      </w:rPr>
    </w:lvl>
    <w:lvl w:ilvl="5" w:tplc="8174CC56">
      <w:start w:val="1"/>
      <w:numFmt w:val="bullet"/>
      <w:lvlText w:val="•"/>
      <w:lvlJc w:val="left"/>
      <w:pPr>
        <w:ind w:left="5735" w:hanging="243"/>
      </w:pPr>
      <w:rPr>
        <w:rFonts w:hint="default"/>
      </w:rPr>
    </w:lvl>
    <w:lvl w:ilvl="6" w:tplc="756E6E8C">
      <w:start w:val="1"/>
      <w:numFmt w:val="bullet"/>
      <w:lvlText w:val="•"/>
      <w:lvlJc w:val="left"/>
      <w:pPr>
        <w:ind w:left="6668" w:hanging="243"/>
      </w:pPr>
      <w:rPr>
        <w:rFonts w:hint="default"/>
      </w:rPr>
    </w:lvl>
    <w:lvl w:ilvl="7" w:tplc="51EE80CC">
      <w:start w:val="1"/>
      <w:numFmt w:val="bullet"/>
      <w:lvlText w:val="•"/>
      <w:lvlJc w:val="left"/>
      <w:pPr>
        <w:ind w:left="7601" w:hanging="243"/>
      </w:pPr>
      <w:rPr>
        <w:rFonts w:hint="default"/>
      </w:rPr>
    </w:lvl>
    <w:lvl w:ilvl="8" w:tplc="8A44B2F6">
      <w:start w:val="1"/>
      <w:numFmt w:val="bullet"/>
      <w:lvlText w:val="•"/>
      <w:lvlJc w:val="left"/>
      <w:pPr>
        <w:ind w:left="8534" w:hanging="2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257C29"/>
    <w:rsid w:val="003C6FBA"/>
    <w:rsid w:val="006B527A"/>
    <w:rsid w:val="007077B0"/>
    <w:rsid w:val="00AB7211"/>
    <w:rsid w:val="00C32EB0"/>
    <w:rsid w:val="00E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C0BA7-CEDA-4E10-AD2D-F054DECD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0" w:hanging="242"/>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B527A"/>
    <w:pPr>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6B527A"/>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Helping Hand of Goodwill Industries</vt:lpstr>
    </vt:vector>
  </TitlesOfParts>
  <Company>Microsoft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Helping Hand of Goodwill Industries</dc:title>
  <dc:creator>Jessica Sulzen</dc:creator>
  <cp:lastModifiedBy>Macey Murray</cp:lastModifiedBy>
  <cp:revision>2</cp:revision>
  <dcterms:created xsi:type="dcterms:W3CDTF">2018-04-27T15:39:00Z</dcterms:created>
  <dcterms:modified xsi:type="dcterms:W3CDTF">2018-04-27T15:39:00Z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2017-04-05T00:00:00Z</vt:filetime>
  </property>
</Properties>
</file>